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CA1" w:rsidRPr="003014A3" w:rsidRDefault="00563CA1" w:rsidP="00563CA1">
      <w:pPr>
        <w:jc w:val="both"/>
        <w:rPr>
          <w:sz w:val="24"/>
          <w:szCs w:val="24"/>
        </w:rPr>
      </w:pPr>
    </w:p>
    <w:p w:rsidR="00563CA1" w:rsidRDefault="00563CA1" w:rsidP="00563CA1">
      <w:pPr>
        <w:spacing w:after="0" w:line="360" w:lineRule="auto"/>
        <w:ind w:left="851" w:firstLine="565"/>
        <w:jc w:val="both"/>
        <w:rPr>
          <w:rFonts w:ascii="Arial" w:hAnsi="Arial" w:cs="Arial"/>
          <w:i/>
          <w:sz w:val="24"/>
          <w:szCs w:val="24"/>
        </w:rPr>
      </w:pPr>
    </w:p>
    <w:p w:rsidR="00563CA1" w:rsidRDefault="00563CA1" w:rsidP="00563CA1">
      <w:pPr>
        <w:spacing w:after="0" w:line="360" w:lineRule="auto"/>
        <w:ind w:left="851" w:firstLine="565"/>
        <w:jc w:val="both"/>
        <w:rPr>
          <w:rFonts w:ascii="Arial" w:hAnsi="Arial" w:cs="Arial"/>
          <w:i/>
          <w:sz w:val="24"/>
          <w:szCs w:val="24"/>
        </w:rPr>
      </w:pPr>
    </w:p>
    <w:p w:rsidR="00563CA1" w:rsidRDefault="00563CA1" w:rsidP="00563CA1">
      <w:pPr>
        <w:spacing w:after="0" w:line="360" w:lineRule="auto"/>
        <w:ind w:left="851" w:firstLine="565"/>
        <w:jc w:val="both"/>
        <w:rPr>
          <w:rFonts w:ascii="Arial" w:hAnsi="Arial" w:cs="Arial"/>
          <w:i/>
          <w:sz w:val="24"/>
          <w:szCs w:val="24"/>
        </w:rPr>
      </w:pPr>
    </w:p>
    <w:p w:rsidR="00563CA1" w:rsidRDefault="00563CA1" w:rsidP="00563CA1">
      <w:pPr>
        <w:spacing w:after="0" w:line="360" w:lineRule="auto"/>
        <w:ind w:left="851" w:firstLine="565"/>
        <w:jc w:val="both"/>
        <w:rPr>
          <w:rFonts w:ascii="Arial" w:hAnsi="Arial" w:cs="Arial"/>
          <w:i/>
          <w:sz w:val="24"/>
          <w:szCs w:val="24"/>
        </w:rPr>
      </w:pPr>
    </w:p>
    <w:p w:rsidR="00563CA1" w:rsidRDefault="00563CA1" w:rsidP="00563CA1">
      <w:pPr>
        <w:spacing w:after="0" w:line="360" w:lineRule="auto"/>
        <w:ind w:left="851" w:firstLine="565"/>
        <w:jc w:val="both"/>
        <w:rPr>
          <w:rFonts w:ascii="Arial" w:hAnsi="Arial" w:cs="Arial"/>
          <w:i/>
          <w:sz w:val="24"/>
          <w:szCs w:val="24"/>
        </w:rPr>
      </w:pPr>
    </w:p>
    <w:p w:rsidR="002759B4" w:rsidRPr="00563CA1" w:rsidRDefault="00674E2D" w:rsidP="00563CA1">
      <w:pPr>
        <w:spacing w:after="0" w:line="360" w:lineRule="auto"/>
        <w:ind w:left="851" w:firstLine="565"/>
        <w:jc w:val="both"/>
        <w:rPr>
          <w:rFonts w:ascii="Arial" w:hAnsi="Arial" w:cs="Arial"/>
          <w:i/>
          <w:sz w:val="24"/>
          <w:szCs w:val="24"/>
        </w:rPr>
      </w:pPr>
      <w:r w:rsidRPr="00563CA1">
        <w:rPr>
          <w:rFonts w:ascii="Arial" w:hAnsi="Arial" w:cs="Arial"/>
          <w:i/>
          <w:sz w:val="24"/>
          <w:szCs w:val="24"/>
        </w:rPr>
        <w:t>En Cortes de Aragón a las 19</w:t>
      </w:r>
      <w:r w:rsidR="002759B4" w:rsidRPr="00563CA1">
        <w:rPr>
          <w:rFonts w:ascii="Arial" w:hAnsi="Arial" w:cs="Arial"/>
          <w:i/>
          <w:sz w:val="24"/>
          <w:szCs w:val="24"/>
        </w:rPr>
        <w:t xml:space="preserve">  horas del dí</w:t>
      </w:r>
      <w:r w:rsidRPr="00563CA1">
        <w:rPr>
          <w:rFonts w:ascii="Arial" w:hAnsi="Arial" w:cs="Arial"/>
          <w:i/>
          <w:sz w:val="24"/>
          <w:szCs w:val="24"/>
        </w:rPr>
        <w:t>a nueve  de  Abril   dos mil quince</w:t>
      </w:r>
      <w:r w:rsidR="002759B4" w:rsidRPr="00563CA1">
        <w:rPr>
          <w:rFonts w:ascii="Arial" w:hAnsi="Arial" w:cs="Arial"/>
          <w:i/>
          <w:sz w:val="24"/>
          <w:szCs w:val="24"/>
        </w:rPr>
        <w:t>, bajo la presidencia del Sr. Alcalde- Presidente D. Miguel Royó Gracia y con asistencia de la Sra. Secretaria de este Ayuntamiento D. María José Sánchez Gabas, se reúnen en primera convocatoria en el salón de sesiones de la Casa Consistorial los miembros de esta Corporación Munici</w:t>
      </w:r>
      <w:r w:rsidR="00E7023D" w:rsidRPr="00563CA1">
        <w:rPr>
          <w:rFonts w:ascii="Arial" w:hAnsi="Arial" w:cs="Arial"/>
          <w:i/>
          <w:sz w:val="24"/>
          <w:szCs w:val="24"/>
        </w:rPr>
        <w:t>pal ,con el</w:t>
      </w:r>
      <w:r w:rsidR="002F5255" w:rsidRPr="00563CA1">
        <w:rPr>
          <w:rFonts w:ascii="Arial" w:hAnsi="Arial" w:cs="Arial"/>
          <w:i/>
          <w:sz w:val="24"/>
          <w:szCs w:val="24"/>
        </w:rPr>
        <w:t xml:space="preserve"> fin </w:t>
      </w:r>
      <w:r w:rsidR="00F8633B" w:rsidRPr="00563CA1">
        <w:rPr>
          <w:rFonts w:ascii="Arial" w:hAnsi="Arial" w:cs="Arial"/>
          <w:i/>
          <w:sz w:val="24"/>
          <w:szCs w:val="24"/>
        </w:rPr>
        <w:t xml:space="preserve"> de celebrar Sesión o</w:t>
      </w:r>
      <w:r w:rsidR="002759B4" w:rsidRPr="00563CA1">
        <w:rPr>
          <w:rFonts w:ascii="Arial" w:hAnsi="Arial" w:cs="Arial"/>
          <w:i/>
          <w:sz w:val="24"/>
          <w:szCs w:val="24"/>
        </w:rPr>
        <w:t>rdinaria, previa citación al efecto, con las asistencias que indicamos:</w:t>
      </w:r>
    </w:p>
    <w:p w:rsidR="002759B4" w:rsidRPr="00563CA1" w:rsidRDefault="002759B4" w:rsidP="00563CA1">
      <w:pPr>
        <w:spacing w:after="0" w:line="360" w:lineRule="auto"/>
        <w:ind w:left="851" w:right="-1"/>
        <w:jc w:val="both"/>
        <w:outlineLvl w:val="0"/>
        <w:rPr>
          <w:rFonts w:ascii="Arial" w:hAnsi="Arial" w:cs="Arial"/>
          <w:i/>
          <w:sz w:val="24"/>
          <w:szCs w:val="24"/>
        </w:rPr>
      </w:pPr>
      <w:r w:rsidRPr="00563CA1">
        <w:rPr>
          <w:rFonts w:ascii="Arial" w:hAnsi="Arial" w:cs="Arial"/>
          <w:i/>
          <w:sz w:val="24"/>
          <w:szCs w:val="24"/>
        </w:rPr>
        <w:t>ALCALDE:</w:t>
      </w:r>
    </w:p>
    <w:p w:rsidR="002759B4" w:rsidRPr="00563CA1" w:rsidRDefault="002759B4" w:rsidP="00563CA1">
      <w:pPr>
        <w:spacing w:after="0" w:line="360" w:lineRule="auto"/>
        <w:ind w:left="851"/>
        <w:jc w:val="both"/>
        <w:rPr>
          <w:rFonts w:ascii="Arial" w:hAnsi="Arial" w:cs="Arial"/>
          <w:i/>
          <w:sz w:val="24"/>
          <w:szCs w:val="24"/>
        </w:rPr>
      </w:pPr>
      <w:r w:rsidRPr="00563CA1">
        <w:rPr>
          <w:rFonts w:ascii="Arial" w:hAnsi="Arial" w:cs="Arial"/>
          <w:i/>
          <w:sz w:val="24"/>
          <w:szCs w:val="24"/>
        </w:rPr>
        <w:t>D. Miguel Royó Gracia.</w:t>
      </w:r>
    </w:p>
    <w:p w:rsidR="002759B4" w:rsidRPr="00563CA1" w:rsidRDefault="002759B4" w:rsidP="00563CA1">
      <w:pPr>
        <w:spacing w:after="0" w:line="360" w:lineRule="auto"/>
        <w:ind w:left="851"/>
        <w:jc w:val="both"/>
        <w:outlineLvl w:val="0"/>
        <w:rPr>
          <w:rFonts w:ascii="Arial" w:hAnsi="Arial" w:cs="Arial"/>
          <w:i/>
          <w:sz w:val="24"/>
          <w:szCs w:val="24"/>
        </w:rPr>
      </w:pPr>
      <w:r w:rsidRPr="00563CA1">
        <w:rPr>
          <w:rFonts w:ascii="Arial" w:hAnsi="Arial" w:cs="Arial"/>
          <w:i/>
          <w:sz w:val="24"/>
          <w:szCs w:val="24"/>
        </w:rPr>
        <w:t>CONCEJALES.</w:t>
      </w:r>
    </w:p>
    <w:p w:rsidR="002759B4" w:rsidRPr="00563CA1" w:rsidRDefault="002759B4" w:rsidP="00563CA1">
      <w:pPr>
        <w:spacing w:after="0" w:line="360" w:lineRule="auto"/>
        <w:ind w:left="851"/>
        <w:jc w:val="both"/>
        <w:rPr>
          <w:rFonts w:ascii="Arial" w:hAnsi="Arial" w:cs="Arial"/>
          <w:i/>
          <w:sz w:val="24"/>
          <w:szCs w:val="24"/>
        </w:rPr>
      </w:pPr>
      <w:r w:rsidRPr="00563CA1">
        <w:rPr>
          <w:rFonts w:ascii="Arial" w:hAnsi="Arial" w:cs="Arial"/>
          <w:i/>
          <w:sz w:val="24"/>
          <w:szCs w:val="24"/>
        </w:rPr>
        <w:t>D. Fernando Allueva Val.</w:t>
      </w:r>
    </w:p>
    <w:p w:rsidR="00E7023D" w:rsidRPr="00563CA1" w:rsidRDefault="00E7023D" w:rsidP="00563CA1">
      <w:pPr>
        <w:spacing w:after="0" w:line="360" w:lineRule="auto"/>
        <w:ind w:left="851"/>
        <w:jc w:val="both"/>
        <w:rPr>
          <w:rFonts w:ascii="Arial" w:hAnsi="Arial" w:cs="Arial"/>
          <w:i/>
          <w:sz w:val="24"/>
          <w:szCs w:val="24"/>
        </w:rPr>
      </w:pPr>
      <w:r w:rsidRPr="00563CA1">
        <w:rPr>
          <w:rFonts w:ascii="Arial" w:hAnsi="Arial" w:cs="Arial"/>
          <w:i/>
          <w:sz w:val="24"/>
          <w:szCs w:val="24"/>
        </w:rPr>
        <w:t>D. Ramón Vendrell Salvador</w:t>
      </w:r>
      <w:r w:rsidR="008850E2" w:rsidRPr="00563CA1">
        <w:rPr>
          <w:rFonts w:ascii="Arial" w:hAnsi="Arial" w:cs="Arial"/>
          <w:i/>
          <w:sz w:val="24"/>
          <w:szCs w:val="24"/>
        </w:rPr>
        <w:t xml:space="preserve"> no pudo asistir y excuso su asistencia</w:t>
      </w:r>
      <w:r w:rsidR="00674E2D" w:rsidRPr="00563CA1">
        <w:rPr>
          <w:rFonts w:ascii="Arial" w:hAnsi="Arial" w:cs="Arial"/>
          <w:i/>
          <w:sz w:val="24"/>
          <w:szCs w:val="24"/>
        </w:rPr>
        <w:t xml:space="preserve"> por enfermedad</w:t>
      </w:r>
      <w:r w:rsidRPr="00563CA1">
        <w:rPr>
          <w:rFonts w:ascii="Arial" w:hAnsi="Arial" w:cs="Arial"/>
          <w:i/>
          <w:sz w:val="24"/>
          <w:szCs w:val="24"/>
        </w:rPr>
        <w:t>.</w:t>
      </w:r>
    </w:p>
    <w:p w:rsidR="002759B4" w:rsidRPr="00563CA1" w:rsidRDefault="002759B4" w:rsidP="00563CA1">
      <w:pPr>
        <w:spacing w:after="0" w:line="360" w:lineRule="auto"/>
        <w:ind w:left="851"/>
        <w:jc w:val="both"/>
        <w:rPr>
          <w:rFonts w:ascii="Arial" w:hAnsi="Arial" w:cs="Arial"/>
          <w:i/>
          <w:sz w:val="24"/>
          <w:szCs w:val="24"/>
        </w:rPr>
      </w:pPr>
      <w:r w:rsidRPr="00563CA1">
        <w:rPr>
          <w:rFonts w:ascii="Arial" w:hAnsi="Arial" w:cs="Arial"/>
          <w:i/>
          <w:sz w:val="24"/>
          <w:szCs w:val="24"/>
        </w:rPr>
        <w:t>Constituido por tanto el Pleno con la mayoría necesaria y los requisitos de forma exigidos la presidencia declara abierta la sesión ,comenzando el tratamiento de orden del día adoptándose los siguientes acuerdos:</w:t>
      </w:r>
    </w:p>
    <w:p w:rsidR="002759B4" w:rsidRPr="00563CA1" w:rsidRDefault="002759B4" w:rsidP="00563CA1">
      <w:pPr>
        <w:spacing w:after="0" w:line="360" w:lineRule="auto"/>
        <w:ind w:left="851"/>
        <w:jc w:val="both"/>
        <w:rPr>
          <w:rFonts w:ascii="Arial" w:hAnsi="Arial" w:cs="Arial"/>
          <w:b/>
          <w:i/>
          <w:sz w:val="24"/>
          <w:szCs w:val="24"/>
        </w:rPr>
      </w:pPr>
      <w:r w:rsidRPr="00563CA1">
        <w:rPr>
          <w:rFonts w:ascii="Arial" w:hAnsi="Arial" w:cs="Arial"/>
          <w:b/>
          <w:i/>
          <w:sz w:val="24"/>
          <w:szCs w:val="24"/>
        </w:rPr>
        <w:t xml:space="preserve">1º </w:t>
      </w:r>
      <w:r w:rsidRPr="00563CA1">
        <w:rPr>
          <w:rFonts w:ascii="Arial" w:hAnsi="Arial" w:cs="Arial"/>
          <w:b/>
          <w:i/>
          <w:sz w:val="24"/>
          <w:szCs w:val="24"/>
          <w:u w:val="single"/>
        </w:rPr>
        <w:t>LECTURA Y APROBACION DEL ACTA DE LA SESION ANTERIOR.</w:t>
      </w:r>
      <w:r w:rsidRPr="00563CA1">
        <w:rPr>
          <w:rFonts w:ascii="Arial" w:hAnsi="Arial" w:cs="Arial"/>
          <w:b/>
          <w:i/>
          <w:sz w:val="24"/>
          <w:szCs w:val="24"/>
        </w:rPr>
        <w:t xml:space="preserve"> </w:t>
      </w:r>
    </w:p>
    <w:p w:rsidR="0009090F" w:rsidRPr="00563CA1" w:rsidRDefault="002759B4" w:rsidP="00563CA1">
      <w:pPr>
        <w:pStyle w:val="Sangra2detindependiente"/>
        <w:spacing w:line="360" w:lineRule="auto"/>
        <w:ind w:left="851"/>
        <w:rPr>
          <w:rFonts w:ascii="Arial" w:hAnsi="Arial" w:cs="Arial"/>
          <w:szCs w:val="24"/>
        </w:rPr>
      </w:pPr>
      <w:r w:rsidRPr="00563CA1">
        <w:rPr>
          <w:rFonts w:ascii="Arial" w:hAnsi="Arial" w:cs="Arial"/>
          <w:szCs w:val="24"/>
        </w:rPr>
        <w:t>Leída el Acta de la sesión anterior</w:t>
      </w:r>
      <w:r w:rsidR="001F7E17" w:rsidRPr="00563CA1">
        <w:rPr>
          <w:rFonts w:ascii="Arial" w:hAnsi="Arial" w:cs="Arial"/>
          <w:szCs w:val="24"/>
        </w:rPr>
        <w:t>, celebrada el 18 Marzo de 2.015</w:t>
      </w:r>
      <w:r w:rsidRPr="00563CA1">
        <w:rPr>
          <w:rFonts w:ascii="Arial" w:hAnsi="Arial" w:cs="Arial"/>
          <w:szCs w:val="24"/>
        </w:rPr>
        <w:t xml:space="preserve">  fue aprobada </w:t>
      </w:r>
      <w:r w:rsidR="00605F92" w:rsidRPr="00563CA1">
        <w:rPr>
          <w:rFonts w:ascii="Arial" w:hAnsi="Arial" w:cs="Arial"/>
          <w:szCs w:val="24"/>
        </w:rPr>
        <w:t xml:space="preserve">por </w:t>
      </w:r>
      <w:r w:rsidR="00674E2D" w:rsidRPr="00563CA1">
        <w:rPr>
          <w:rFonts w:ascii="Arial" w:hAnsi="Arial" w:cs="Arial"/>
          <w:szCs w:val="24"/>
        </w:rPr>
        <w:t>mayoría.</w:t>
      </w:r>
    </w:p>
    <w:p w:rsidR="000D400F" w:rsidRPr="00563CA1" w:rsidRDefault="002759B4" w:rsidP="00563CA1">
      <w:pPr>
        <w:spacing w:after="0" w:line="360" w:lineRule="auto"/>
        <w:ind w:left="851"/>
        <w:jc w:val="both"/>
        <w:rPr>
          <w:rFonts w:ascii="Arial" w:eastAsia="Times New Roman" w:hAnsi="Arial" w:cs="Arial"/>
          <w:b/>
          <w:i/>
          <w:sz w:val="24"/>
          <w:szCs w:val="24"/>
          <w:u w:val="single"/>
        </w:rPr>
      </w:pPr>
      <w:r w:rsidRPr="00563CA1">
        <w:rPr>
          <w:rFonts w:ascii="Arial" w:hAnsi="Arial" w:cs="Arial"/>
          <w:b/>
          <w:i/>
          <w:sz w:val="24"/>
          <w:szCs w:val="24"/>
        </w:rPr>
        <w:t xml:space="preserve">2º </w:t>
      </w:r>
      <w:r w:rsidR="008850E2" w:rsidRPr="00563CA1">
        <w:rPr>
          <w:rFonts w:ascii="Arial" w:hAnsi="Arial" w:cs="Arial"/>
          <w:b/>
          <w:i/>
          <w:sz w:val="24"/>
          <w:szCs w:val="24"/>
        </w:rPr>
        <w:t xml:space="preserve"> </w:t>
      </w:r>
      <w:r w:rsidR="00674E2D" w:rsidRPr="00563CA1">
        <w:rPr>
          <w:rFonts w:ascii="Arial" w:hAnsi="Arial" w:cs="Arial"/>
          <w:b/>
          <w:i/>
          <w:sz w:val="24"/>
          <w:szCs w:val="24"/>
          <w:u w:val="single"/>
        </w:rPr>
        <w:t>CONTABILIDAD DE 2.014</w:t>
      </w:r>
      <w:r w:rsidR="003014A3" w:rsidRPr="00563CA1">
        <w:rPr>
          <w:rFonts w:ascii="Arial" w:hAnsi="Arial" w:cs="Arial"/>
          <w:b/>
          <w:i/>
          <w:sz w:val="24"/>
          <w:szCs w:val="24"/>
          <w:u w:val="single"/>
        </w:rPr>
        <w:t>.</w:t>
      </w:r>
      <w:r w:rsidR="000D400F" w:rsidRPr="00563CA1">
        <w:rPr>
          <w:rFonts w:ascii="Arial" w:eastAsia="Times New Roman" w:hAnsi="Arial" w:cs="Arial"/>
          <w:b/>
          <w:i/>
          <w:sz w:val="24"/>
          <w:szCs w:val="24"/>
        </w:rPr>
        <w:t xml:space="preserve"> </w:t>
      </w:r>
      <w:r w:rsidR="000D400F" w:rsidRPr="00563CA1">
        <w:rPr>
          <w:rFonts w:ascii="Arial" w:eastAsia="Times New Roman" w:hAnsi="Arial" w:cs="Arial"/>
          <w:b/>
          <w:i/>
          <w:sz w:val="24"/>
          <w:szCs w:val="24"/>
          <w:u w:val="single"/>
        </w:rPr>
        <w:t>SE DIO CUENTA DE LA LIQUIDACION DEL</w:t>
      </w:r>
      <w:r w:rsidR="003014A3" w:rsidRPr="00563CA1">
        <w:rPr>
          <w:rFonts w:ascii="Arial" w:eastAsia="Times New Roman" w:hAnsi="Arial" w:cs="Arial"/>
          <w:b/>
          <w:i/>
          <w:sz w:val="24"/>
          <w:szCs w:val="24"/>
          <w:u w:val="single"/>
        </w:rPr>
        <w:t xml:space="preserve">  PRESUPUESTO 2014 Y DE CUENTA GENERAL 2014 A LOS MIEMBROS DE LA CORPORACION.</w:t>
      </w:r>
      <w:r w:rsidR="000D400F" w:rsidRPr="00563CA1">
        <w:rPr>
          <w:rFonts w:ascii="Arial" w:eastAsia="Times New Roman" w:hAnsi="Arial" w:cs="Arial"/>
          <w:b/>
          <w:i/>
          <w:sz w:val="24"/>
          <w:szCs w:val="24"/>
          <w:u w:val="single"/>
        </w:rPr>
        <w:t>.</w:t>
      </w:r>
    </w:p>
    <w:p w:rsidR="00563CA1" w:rsidRDefault="000D400F" w:rsidP="00563CA1">
      <w:pPr>
        <w:spacing w:after="0" w:line="360" w:lineRule="auto"/>
        <w:ind w:left="851"/>
        <w:jc w:val="both"/>
        <w:rPr>
          <w:rFonts w:ascii="Arial" w:eastAsia="Times New Roman" w:hAnsi="Arial" w:cs="Arial"/>
          <w:i/>
          <w:sz w:val="24"/>
          <w:szCs w:val="24"/>
        </w:rPr>
      </w:pPr>
      <w:r w:rsidRPr="00563CA1">
        <w:rPr>
          <w:rFonts w:ascii="Arial" w:eastAsia="Times New Roman" w:hAnsi="Arial" w:cs="Arial"/>
          <w:i/>
          <w:sz w:val="24"/>
          <w:szCs w:val="24"/>
        </w:rPr>
        <w:tab/>
        <w:t>Se dio lectura  de la Cuenta General del Ayuntamiento de Cortes de Aragón  c</w:t>
      </w:r>
      <w:r w:rsidR="003014A3" w:rsidRPr="00563CA1">
        <w:rPr>
          <w:rFonts w:ascii="Arial" w:eastAsia="Times New Roman" w:hAnsi="Arial" w:cs="Arial"/>
          <w:i/>
          <w:sz w:val="24"/>
          <w:szCs w:val="24"/>
        </w:rPr>
        <w:t>orrespondiente al ejercicio 2014</w:t>
      </w:r>
      <w:r w:rsidRPr="00563CA1">
        <w:rPr>
          <w:rFonts w:ascii="Arial" w:eastAsia="Times New Roman" w:hAnsi="Arial" w:cs="Arial"/>
          <w:i/>
          <w:sz w:val="24"/>
          <w:szCs w:val="24"/>
        </w:rPr>
        <w:t xml:space="preserve">, con los documentos justificativos  que la integran y que ha sido  rendida por la presidencia, a los miembros del Pleno de esta Corporación que conforman todos </w:t>
      </w:r>
    </w:p>
    <w:p w:rsidR="00563CA1" w:rsidRDefault="00563CA1" w:rsidP="00563CA1">
      <w:pPr>
        <w:spacing w:after="0" w:line="360" w:lineRule="auto"/>
        <w:ind w:left="851"/>
        <w:jc w:val="both"/>
        <w:rPr>
          <w:rFonts w:ascii="Arial" w:eastAsia="Times New Roman" w:hAnsi="Arial" w:cs="Arial"/>
          <w:i/>
          <w:sz w:val="24"/>
          <w:szCs w:val="24"/>
        </w:rPr>
      </w:pPr>
    </w:p>
    <w:p w:rsidR="00563CA1" w:rsidRDefault="00563CA1" w:rsidP="00563CA1">
      <w:pPr>
        <w:spacing w:after="0" w:line="360" w:lineRule="auto"/>
        <w:ind w:left="851"/>
        <w:jc w:val="both"/>
        <w:rPr>
          <w:rFonts w:ascii="Arial" w:eastAsia="Times New Roman" w:hAnsi="Arial" w:cs="Arial"/>
          <w:i/>
          <w:sz w:val="24"/>
          <w:szCs w:val="24"/>
        </w:rPr>
      </w:pPr>
    </w:p>
    <w:p w:rsidR="00563CA1" w:rsidRDefault="00563CA1" w:rsidP="00563CA1">
      <w:pPr>
        <w:spacing w:after="0" w:line="360" w:lineRule="auto"/>
        <w:ind w:left="851"/>
        <w:jc w:val="both"/>
        <w:rPr>
          <w:rFonts w:ascii="Arial" w:eastAsia="Times New Roman" w:hAnsi="Arial" w:cs="Arial"/>
          <w:i/>
          <w:sz w:val="24"/>
          <w:szCs w:val="24"/>
        </w:rPr>
      </w:pPr>
    </w:p>
    <w:p w:rsidR="00563CA1" w:rsidRDefault="00563CA1" w:rsidP="00563CA1">
      <w:pPr>
        <w:spacing w:after="0" w:line="360" w:lineRule="auto"/>
        <w:ind w:left="851"/>
        <w:jc w:val="both"/>
        <w:rPr>
          <w:rFonts w:ascii="Arial" w:eastAsia="Times New Roman" w:hAnsi="Arial" w:cs="Arial"/>
          <w:i/>
          <w:sz w:val="24"/>
          <w:szCs w:val="24"/>
        </w:rPr>
      </w:pPr>
    </w:p>
    <w:p w:rsidR="00563CA1" w:rsidRDefault="00563CA1" w:rsidP="00563CA1">
      <w:pPr>
        <w:spacing w:after="0" w:line="360" w:lineRule="auto"/>
        <w:ind w:left="851"/>
        <w:jc w:val="both"/>
        <w:rPr>
          <w:rFonts w:ascii="Arial" w:eastAsia="Times New Roman" w:hAnsi="Arial" w:cs="Arial"/>
          <w:i/>
          <w:sz w:val="24"/>
          <w:szCs w:val="24"/>
        </w:rPr>
      </w:pPr>
    </w:p>
    <w:p w:rsidR="000D400F" w:rsidRPr="00563CA1" w:rsidRDefault="000D400F" w:rsidP="00563CA1">
      <w:pPr>
        <w:spacing w:after="0" w:line="360" w:lineRule="auto"/>
        <w:ind w:left="851"/>
        <w:jc w:val="both"/>
        <w:rPr>
          <w:rFonts w:ascii="Arial" w:eastAsia="Times New Roman" w:hAnsi="Arial" w:cs="Arial"/>
          <w:i/>
          <w:sz w:val="24"/>
          <w:szCs w:val="24"/>
        </w:rPr>
      </w:pPr>
      <w:r w:rsidRPr="00563CA1">
        <w:rPr>
          <w:rFonts w:ascii="Arial" w:eastAsia="Times New Roman" w:hAnsi="Arial" w:cs="Arial"/>
          <w:i/>
          <w:sz w:val="24"/>
          <w:szCs w:val="24"/>
        </w:rPr>
        <w:t>ellos la Comisión especial de cuentas de este Ayuntamiento de Cortes de Aragón.</w:t>
      </w:r>
    </w:p>
    <w:p w:rsidR="000D400F" w:rsidRPr="00563CA1" w:rsidRDefault="000D400F" w:rsidP="00563CA1">
      <w:pPr>
        <w:pStyle w:val="Sangra2detindependiente"/>
        <w:spacing w:line="360" w:lineRule="auto"/>
        <w:ind w:left="851"/>
        <w:rPr>
          <w:rFonts w:ascii="Arial" w:hAnsi="Arial" w:cs="Arial"/>
          <w:szCs w:val="24"/>
        </w:rPr>
      </w:pPr>
      <w:r w:rsidRPr="00563CA1">
        <w:rPr>
          <w:rFonts w:ascii="Arial" w:hAnsi="Arial" w:cs="Arial"/>
          <w:szCs w:val="24"/>
        </w:rPr>
        <w:tab/>
        <w:t>Vistos los documentos justificativos que presento la Secretaria Interventora de la Cuenta General del Ayuntamiento de Cortes de Aragón corr</w:t>
      </w:r>
      <w:r w:rsidR="003014A3" w:rsidRPr="00563CA1">
        <w:rPr>
          <w:rFonts w:ascii="Arial" w:hAnsi="Arial" w:cs="Arial"/>
          <w:szCs w:val="24"/>
        </w:rPr>
        <w:t>espondiente al ejercicio 2.014</w:t>
      </w:r>
      <w:r w:rsidRPr="00563CA1">
        <w:rPr>
          <w:rFonts w:ascii="Arial" w:hAnsi="Arial" w:cs="Arial"/>
          <w:szCs w:val="24"/>
        </w:rPr>
        <w:t>,</w:t>
      </w:r>
      <w:r w:rsidR="003014A3" w:rsidRPr="00563CA1">
        <w:rPr>
          <w:rFonts w:ascii="Arial" w:hAnsi="Arial" w:cs="Arial"/>
          <w:szCs w:val="24"/>
        </w:rPr>
        <w:t xml:space="preserve"> </w:t>
      </w:r>
      <w:r w:rsidRPr="00563CA1">
        <w:rPr>
          <w:rFonts w:ascii="Arial" w:hAnsi="Arial" w:cs="Arial"/>
          <w:szCs w:val="24"/>
        </w:rPr>
        <w:t>que comprende como principales los siguientes:</w:t>
      </w:r>
    </w:p>
    <w:p w:rsidR="000D400F" w:rsidRPr="00563CA1" w:rsidRDefault="000D400F" w:rsidP="00563CA1">
      <w:pPr>
        <w:spacing w:after="0" w:line="360" w:lineRule="auto"/>
        <w:ind w:left="851"/>
        <w:jc w:val="both"/>
        <w:outlineLvl w:val="0"/>
        <w:rPr>
          <w:rFonts w:ascii="Arial" w:eastAsia="Times New Roman" w:hAnsi="Arial" w:cs="Arial"/>
          <w:i/>
          <w:sz w:val="24"/>
          <w:szCs w:val="24"/>
        </w:rPr>
      </w:pPr>
      <w:r w:rsidRPr="00563CA1">
        <w:rPr>
          <w:rFonts w:ascii="Arial" w:eastAsia="Times New Roman" w:hAnsi="Arial" w:cs="Arial"/>
          <w:i/>
          <w:sz w:val="24"/>
          <w:szCs w:val="24"/>
        </w:rPr>
        <w:t xml:space="preserve">                   RESULTADO PRESUPUESTARIO PARA EL EJER</w:t>
      </w:r>
      <w:r w:rsidR="003014A3" w:rsidRPr="00563CA1">
        <w:rPr>
          <w:rFonts w:ascii="Arial" w:eastAsia="Times New Roman" w:hAnsi="Arial" w:cs="Arial"/>
          <w:i/>
          <w:sz w:val="24"/>
          <w:szCs w:val="24"/>
        </w:rPr>
        <w:t>CICIO 2.014</w:t>
      </w:r>
      <w:r w:rsidRPr="00563CA1">
        <w:rPr>
          <w:rFonts w:ascii="Arial" w:eastAsia="Times New Roman" w:hAnsi="Arial" w:cs="Arial"/>
          <w:i/>
          <w:sz w:val="24"/>
          <w:szCs w:val="24"/>
        </w:rPr>
        <w:t>.</w:t>
      </w:r>
    </w:p>
    <w:p w:rsidR="000D400F" w:rsidRPr="00563CA1" w:rsidRDefault="000D400F" w:rsidP="00563CA1">
      <w:pPr>
        <w:spacing w:after="0" w:line="360" w:lineRule="auto"/>
        <w:ind w:left="851"/>
        <w:jc w:val="both"/>
        <w:rPr>
          <w:rFonts w:ascii="Arial" w:eastAsia="Times New Roman" w:hAnsi="Arial" w:cs="Arial"/>
          <w:i/>
          <w:sz w:val="24"/>
          <w:szCs w:val="24"/>
        </w:rPr>
      </w:pPr>
      <w:r w:rsidRPr="00563CA1">
        <w:rPr>
          <w:rFonts w:ascii="Arial" w:eastAsia="Times New Roman" w:hAnsi="Arial" w:cs="Arial"/>
          <w:i/>
          <w:sz w:val="24"/>
          <w:szCs w:val="24"/>
        </w:rPr>
        <w:t>1.Derechos r</w:t>
      </w:r>
      <w:r w:rsidR="003014A3" w:rsidRPr="00563CA1">
        <w:rPr>
          <w:rFonts w:ascii="Arial" w:eastAsia="Times New Roman" w:hAnsi="Arial" w:cs="Arial"/>
          <w:i/>
          <w:sz w:val="24"/>
          <w:szCs w:val="24"/>
        </w:rPr>
        <w:t>econocidos netos .....151.079,81</w:t>
      </w:r>
      <w:r w:rsidRPr="00563CA1">
        <w:rPr>
          <w:rFonts w:ascii="Arial" w:eastAsia="Times New Roman" w:hAnsi="Arial" w:cs="Arial"/>
          <w:i/>
          <w:sz w:val="24"/>
          <w:szCs w:val="24"/>
        </w:rPr>
        <w:t xml:space="preserve">  €.</w:t>
      </w:r>
    </w:p>
    <w:p w:rsidR="000D400F" w:rsidRPr="00563CA1" w:rsidRDefault="000D400F" w:rsidP="00563CA1">
      <w:pPr>
        <w:spacing w:after="0" w:line="360" w:lineRule="auto"/>
        <w:ind w:left="851"/>
        <w:jc w:val="both"/>
        <w:rPr>
          <w:rFonts w:ascii="Arial" w:eastAsia="Times New Roman" w:hAnsi="Arial" w:cs="Arial"/>
          <w:i/>
          <w:sz w:val="24"/>
          <w:szCs w:val="24"/>
        </w:rPr>
      </w:pPr>
      <w:r w:rsidRPr="00563CA1">
        <w:rPr>
          <w:rFonts w:ascii="Arial" w:eastAsia="Times New Roman" w:hAnsi="Arial" w:cs="Arial"/>
          <w:i/>
          <w:sz w:val="24"/>
          <w:szCs w:val="24"/>
        </w:rPr>
        <w:t>2.Obligacione</w:t>
      </w:r>
      <w:r w:rsidR="003014A3" w:rsidRPr="00563CA1">
        <w:rPr>
          <w:rFonts w:ascii="Arial" w:eastAsia="Times New Roman" w:hAnsi="Arial" w:cs="Arial"/>
          <w:i/>
          <w:sz w:val="24"/>
          <w:szCs w:val="24"/>
        </w:rPr>
        <w:t>s reconocidas netas...208.452,58</w:t>
      </w:r>
      <w:r w:rsidRPr="00563CA1">
        <w:rPr>
          <w:rFonts w:ascii="Arial" w:eastAsia="Times New Roman" w:hAnsi="Arial" w:cs="Arial"/>
          <w:i/>
          <w:sz w:val="24"/>
          <w:szCs w:val="24"/>
        </w:rPr>
        <w:t xml:space="preserve"> €.</w:t>
      </w:r>
    </w:p>
    <w:p w:rsidR="000D400F" w:rsidRPr="00563CA1" w:rsidRDefault="000D400F" w:rsidP="00563CA1">
      <w:pPr>
        <w:spacing w:after="0" w:line="360" w:lineRule="auto"/>
        <w:ind w:left="851"/>
        <w:jc w:val="both"/>
        <w:rPr>
          <w:rFonts w:ascii="Arial" w:eastAsia="Times New Roman" w:hAnsi="Arial" w:cs="Arial"/>
          <w:i/>
          <w:sz w:val="24"/>
          <w:szCs w:val="24"/>
        </w:rPr>
      </w:pPr>
      <w:r w:rsidRPr="00563CA1">
        <w:rPr>
          <w:rFonts w:ascii="Arial" w:eastAsia="Times New Roman" w:hAnsi="Arial" w:cs="Arial"/>
          <w:i/>
          <w:sz w:val="24"/>
          <w:szCs w:val="24"/>
        </w:rPr>
        <w:t>3 Resulta</w:t>
      </w:r>
      <w:r w:rsidR="003014A3" w:rsidRPr="00563CA1">
        <w:rPr>
          <w:rFonts w:ascii="Arial" w:eastAsia="Times New Roman" w:hAnsi="Arial" w:cs="Arial"/>
          <w:i/>
          <w:sz w:val="24"/>
          <w:szCs w:val="24"/>
        </w:rPr>
        <w:t>do Presupuestario..... 57.372,77</w:t>
      </w:r>
      <w:r w:rsidRPr="00563CA1">
        <w:rPr>
          <w:rFonts w:ascii="Arial" w:eastAsia="Times New Roman" w:hAnsi="Arial" w:cs="Arial"/>
          <w:i/>
          <w:sz w:val="24"/>
          <w:szCs w:val="24"/>
        </w:rPr>
        <w:t xml:space="preserve"> €.</w:t>
      </w:r>
    </w:p>
    <w:p w:rsidR="000D400F" w:rsidRPr="00563CA1" w:rsidRDefault="000D400F" w:rsidP="00563CA1">
      <w:pPr>
        <w:spacing w:after="0" w:line="360" w:lineRule="auto"/>
        <w:ind w:left="851"/>
        <w:jc w:val="both"/>
        <w:outlineLvl w:val="0"/>
        <w:rPr>
          <w:rFonts w:ascii="Arial" w:eastAsia="Times New Roman" w:hAnsi="Arial" w:cs="Arial"/>
          <w:i/>
          <w:sz w:val="24"/>
          <w:szCs w:val="24"/>
        </w:rPr>
      </w:pPr>
      <w:r w:rsidRPr="00563CA1">
        <w:rPr>
          <w:rFonts w:ascii="Arial" w:eastAsia="Times New Roman" w:hAnsi="Arial" w:cs="Arial"/>
          <w:i/>
          <w:sz w:val="24"/>
          <w:szCs w:val="24"/>
        </w:rPr>
        <w:t>ESTADO</w:t>
      </w:r>
      <w:r w:rsidR="003014A3" w:rsidRPr="00563CA1">
        <w:rPr>
          <w:rFonts w:ascii="Arial" w:eastAsia="Times New Roman" w:hAnsi="Arial" w:cs="Arial"/>
          <w:i/>
          <w:sz w:val="24"/>
          <w:szCs w:val="24"/>
        </w:rPr>
        <w:t xml:space="preserve"> DE REMANENTE DE TESORERIA 2.014</w:t>
      </w:r>
    </w:p>
    <w:p w:rsidR="000D400F" w:rsidRPr="00563CA1" w:rsidRDefault="000D400F" w:rsidP="00563CA1">
      <w:pPr>
        <w:spacing w:after="0" w:line="360" w:lineRule="auto"/>
        <w:ind w:left="851"/>
        <w:jc w:val="both"/>
        <w:rPr>
          <w:rFonts w:ascii="Arial" w:eastAsia="Times New Roman" w:hAnsi="Arial" w:cs="Arial"/>
          <w:i/>
          <w:sz w:val="24"/>
          <w:szCs w:val="24"/>
        </w:rPr>
      </w:pPr>
      <w:r w:rsidRPr="00563CA1">
        <w:rPr>
          <w:rFonts w:ascii="Arial" w:eastAsia="Times New Roman" w:hAnsi="Arial" w:cs="Arial"/>
          <w:i/>
          <w:sz w:val="24"/>
          <w:szCs w:val="24"/>
        </w:rPr>
        <w:t xml:space="preserve">Deudores pendientes de cobro fin de ejercicio..... </w:t>
      </w:r>
      <w:r w:rsidR="000F75EA" w:rsidRPr="00563CA1">
        <w:rPr>
          <w:rFonts w:ascii="Arial" w:eastAsia="Times New Roman" w:hAnsi="Arial" w:cs="Arial"/>
          <w:i/>
          <w:sz w:val="24"/>
          <w:szCs w:val="24"/>
        </w:rPr>
        <w:t xml:space="preserve">12.388,70 </w:t>
      </w:r>
      <w:r w:rsidRPr="00563CA1">
        <w:rPr>
          <w:rFonts w:ascii="Arial" w:eastAsia="Times New Roman" w:hAnsi="Arial" w:cs="Arial"/>
          <w:i/>
          <w:sz w:val="24"/>
          <w:szCs w:val="24"/>
        </w:rPr>
        <w:t>€.</w:t>
      </w:r>
    </w:p>
    <w:p w:rsidR="000D400F" w:rsidRPr="00563CA1" w:rsidRDefault="000D400F" w:rsidP="00563CA1">
      <w:pPr>
        <w:spacing w:after="0" w:line="360" w:lineRule="auto"/>
        <w:ind w:left="851"/>
        <w:jc w:val="both"/>
        <w:rPr>
          <w:rFonts w:ascii="Arial" w:eastAsia="Times New Roman" w:hAnsi="Arial" w:cs="Arial"/>
          <w:i/>
          <w:sz w:val="24"/>
          <w:szCs w:val="24"/>
        </w:rPr>
      </w:pPr>
      <w:r w:rsidRPr="00563CA1">
        <w:rPr>
          <w:rFonts w:ascii="Arial" w:eastAsia="Times New Roman" w:hAnsi="Arial" w:cs="Arial"/>
          <w:i/>
          <w:sz w:val="24"/>
          <w:szCs w:val="24"/>
        </w:rPr>
        <w:t>Acreedores pendientes de pa</w:t>
      </w:r>
      <w:r w:rsidR="000F75EA" w:rsidRPr="00563CA1">
        <w:rPr>
          <w:rFonts w:ascii="Arial" w:eastAsia="Times New Roman" w:hAnsi="Arial" w:cs="Arial"/>
          <w:i/>
          <w:sz w:val="24"/>
          <w:szCs w:val="24"/>
        </w:rPr>
        <w:t>go a fin de ejercicio...3.578,68</w:t>
      </w:r>
      <w:r w:rsidRPr="00563CA1">
        <w:rPr>
          <w:rFonts w:ascii="Arial" w:eastAsia="Times New Roman" w:hAnsi="Arial" w:cs="Arial"/>
          <w:i/>
          <w:sz w:val="24"/>
          <w:szCs w:val="24"/>
        </w:rPr>
        <w:t xml:space="preserve"> € </w:t>
      </w:r>
    </w:p>
    <w:p w:rsidR="000D400F" w:rsidRPr="00563CA1" w:rsidRDefault="000D400F" w:rsidP="00563CA1">
      <w:pPr>
        <w:spacing w:after="0" w:line="360" w:lineRule="auto"/>
        <w:ind w:left="851"/>
        <w:jc w:val="both"/>
        <w:rPr>
          <w:rFonts w:ascii="Arial" w:eastAsia="Times New Roman" w:hAnsi="Arial" w:cs="Arial"/>
          <w:i/>
          <w:sz w:val="24"/>
          <w:szCs w:val="24"/>
        </w:rPr>
      </w:pPr>
      <w:r w:rsidRPr="00563CA1">
        <w:rPr>
          <w:rFonts w:ascii="Arial" w:eastAsia="Times New Roman" w:hAnsi="Arial" w:cs="Arial"/>
          <w:i/>
          <w:sz w:val="24"/>
          <w:szCs w:val="24"/>
        </w:rPr>
        <w:t xml:space="preserve">Fondos líquidos de tesorería </w:t>
      </w:r>
      <w:r w:rsidR="000F75EA" w:rsidRPr="00563CA1">
        <w:rPr>
          <w:rFonts w:ascii="Arial" w:eastAsia="Times New Roman" w:hAnsi="Arial" w:cs="Arial"/>
          <w:i/>
          <w:sz w:val="24"/>
          <w:szCs w:val="24"/>
        </w:rPr>
        <w:t>a final de ejercicio....103.951,90</w:t>
      </w:r>
      <w:r w:rsidRPr="00563CA1">
        <w:rPr>
          <w:rFonts w:ascii="Arial" w:eastAsia="Times New Roman" w:hAnsi="Arial" w:cs="Arial"/>
          <w:i/>
          <w:sz w:val="24"/>
          <w:szCs w:val="24"/>
        </w:rPr>
        <w:t xml:space="preserve">  €.</w:t>
      </w:r>
    </w:p>
    <w:p w:rsidR="000D400F" w:rsidRPr="00563CA1" w:rsidRDefault="000D400F" w:rsidP="00563CA1">
      <w:pPr>
        <w:spacing w:after="0" w:line="360" w:lineRule="auto"/>
        <w:ind w:left="851"/>
        <w:jc w:val="both"/>
        <w:rPr>
          <w:rFonts w:ascii="Arial" w:eastAsia="Times New Roman" w:hAnsi="Arial" w:cs="Arial"/>
          <w:i/>
          <w:sz w:val="24"/>
          <w:szCs w:val="24"/>
        </w:rPr>
      </w:pPr>
      <w:r w:rsidRPr="00563CA1">
        <w:rPr>
          <w:rFonts w:ascii="Arial" w:eastAsia="Times New Roman" w:hAnsi="Arial" w:cs="Arial"/>
          <w:i/>
          <w:sz w:val="24"/>
          <w:szCs w:val="24"/>
        </w:rPr>
        <w:t>Remanente de tesorería par</w:t>
      </w:r>
      <w:r w:rsidR="000F75EA" w:rsidRPr="00563CA1">
        <w:rPr>
          <w:rFonts w:ascii="Arial" w:eastAsia="Times New Roman" w:hAnsi="Arial" w:cs="Arial"/>
          <w:i/>
          <w:sz w:val="24"/>
          <w:szCs w:val="24"/>
        </w:rPr>
        <w:t>a gastos generales...  119.919,28</w:t>
      </w:r>
      <w:r w:rsidRPr="00563CA1">
        <w:rPr>
          <w:rFonts w:ascii="Arial" w:eastAsia="Times New Roman" w:hAnsi="Arial" w:cs="Arial"/>
          <w:i/>
          <w:sz w:val="24"/>
          <w:szCs w:val="24"/>
        </w:rPr>
        <w:t xml:space="preserve"> €.</w:t>
      </w:r>
    </w:p>
    <w:p w:rsidR="000D400F" w:rsidRPr="00563CA1" w:rsidRDefault="000D400F" w:rsidP="00563CA1">
      <w:pPr>
        <w:spacing w:after="0" w:line="360" w:lineRule="auto"/>
        <w:ind w:left="851"/>
        <w:jc w:val="both"/>
        <w:rPr>
          <w:rFonts w:ascii="Arial" w:eastAsia="Times New Roman" w:hAnsi="Arial" w:cs="Arial"/>
          <w:i/>
          <w:sz w:val="24"/>
          <w:szCs w:val="24"/>
        </w:rPr>
      </w:pPr>
      <w:r w:rsidRPr="00563CA1">
        <w:rPr>
          <w:rFonts w:ascii="Arial" w:eastAsia="Times New Roman" w:hAnsi="Arial" w:cs="Arial"/>
          <w:i/>
          <w:sz w:val="24"/>
          <w:szCs w:val="24"/>
        </w:rPr>
        <w:tab/>
        <w:t>En cumplimiento del art.116 de la Ley 7/1985,de 2 de Abril, Reguladora de las Bases de Régimen Local y del art.212.2 del Real Decreto 2/2.004,de 5 de Mar</w:t>
      </w:r>
      <w:r w:rsidR="001F7E17" w:rsidRPr="00563CA1">
        <w:rPr>
          <w:rFonts w:ascii="Arial" w:eastAsia="Times New Roman" w:hAnsi="Arial" w:cs="Arial"/>
          <w:i/>
          <w:sz w:val="24"/>
          <w:szCs w:val="24"/>
        </w:rPr>
        <w:t>zo, por el que se aprueba el tex</w:t>
      </w:r>
      <w:r w:rsidRPr="00563CA1">
        <w:rPr>
          <w:rFonts w:ascii="Arial" w:eastAsia="Times New Roman" w:hAnsi="Arial" w:cs="Arial"/>
          <w:i/>
          <w:sz w:val="24"/>
          <w:szCs w:val="24"/>
        </w:rPr>
        <w:t>to refundido  de la Ley Reguladora de las Haciendas Locales y del Real Decreto 2568/1986,del 28 de Noviembre ,Reglamento de Organización , Funcionamiento y Régimen Jurídico de las Corporaciones Locales , habiendo examinado y deliberado previamente,</w:t>
      </w:r>
    </w:p>
    <w:p w:rsidR="000D400F" w:rsidRPr="00563CA1" w:rsidRDefault="000F75EA" w:rsidP="00563CA1">
      <w:pPr>
        <w:spacing w:after="0" w:line="360" w:lineRule="auto"/>
        <w:ind w:left="851"/>
        <w:jc w:val="both"/>
        <w:rPr>
          <w:rFonts w:ascii="Arial" w:eastAsia="Times New Roman" w:hAnsi="Arial" w:cs="Arial"/>
          <w:i/>
          <w:sz w:val="24"/>
          <w:szCs w:val="24"/>
        </w:rPr>
      </w:pPr>
      <w:r w:rsidRPr="00563CA1">
        <w:rPr>
          <w:rFonts w:ascii="Arial" w:eastAsia="Times New Roman" w:hAnsi="Arial" w:cs="Arial"/>
          <w:i/>
          <w:sz w:val="24"/>
          <w:szCs w:val="24"/>
        </w:rPr>
        <w:t>Los Miembros presentes de la  Comisión de cuentas dictaminaron</w:t>
      </w:r>
      <w:r w:rsidR="000D400F" w:rsidRPr="00563CA1">
        <w:rPr>
          <w:rFonts w:ascii="Arial" w:eastAsia="Times New Roman" w:hAnsi="Arial" w:cs="Arial"/>
          <w:i/>
          <w:sz w:val="24"/>
          <w:szCs w:val="24"/>
        </w:rPr>
        <w:t>:</w:t>
      </w:r>
    </w:p>
    <w:p w:rsidR="000D400F" w:rsidRPr="00563CA1" w:rsidRDefault="000D400F" w:rsidP="00563CA1">
      <w:pPr>
        <w:spacing w:after="0" w:line="360" w:lineRule="auto"/>
        <w:ind w:left="851"/>
        <w:jc w:val="both"/>
        <w:rPr>
          <w:rFonts w:ascii="Arial" w:eastAsia="Times New Roman" w:hAnsi="Arial" w:cs="Arial"/>
          <w:i/>
          <w:sz w:val="24"/>
          <w:szCs w:val="24"/>
        </w:rPr>
      </w:pPr>
      <w:r w:rsidRPr="00563CA1">
        <w:rPr>
          <w:rFonts w:ascii="Arial" w:eastAsia="Times New Roman" w:hAnsi="Arial" w:cs="Arial"/>
          <w:i/>
          <w:sz w:val="24"/>
          <w:szCs w:val="24"/>
        </w:rPr>
        <w:t>Primero- Se informo favorablemente  la Cuenta General</w:t>
      </w:r>
      <w:r w:rsidR="000F75EA" w:rsidRPr="00563CA1">
        <w:rPr>
          <w:rFonts w:ascii="Arial" w:eastAsia="Times New Roman" w:hAnsi="Arial" w:cs="Arial"/>
          <w:i/>
          <w:sz w:val="24"/>
          <w:szCs w:val="24"/>
        </w:rPr>
        <w:t xml:space="preserve"> para el ejercicio 2.014</w:t>
      </w:r>
      <w:r w:rsidRPr="00563CA1">
        <w:rPr>
          <w:rFonts w:ascii="Arial" w:eastAsia="Times New Roman" w:hAnsi="Arial" w:cs="Arial"/>
          <w:i/>
          <w:sz w:val="24"/>
          <w:szCs w:val="24"/>
        </w:rPr>
        <w:t xml:space="preserve"> por los dos miembros del Partido Socialista Obrero Español, D .Miguel Royo Gracia y D.Fernando Allueva Val..</w:t>
      </w:r>
    </w:p>
    <w:p w:rsidR="000D400F" w:rsidRPr="00563CA1" w:rsidRDefault="000D400F" w:rsidP="00563CA1">
      <w:pPr>
        <w:spacing w:after="0" w:line="360" w:lineRule="auto"/>
        <w:ind w:left="851"/>
        <w:jc w:val="both"/>
        <w:rPr>
          <w:rFonts w:ascii="Arial" w:eastAsia="Times New Roman" w:hAnsi="Arial" w:cs="Arial"/>
          <w:i/>
          <w:sz w:val="24"/>
          <w:szCs w:val="24"/>
        </w:rPr>
      </w:pPr>
      <w:r w:rsidRPr="00563CA1">
        <w:rPr>
          <w:rFonts w:ascii="Arial" w:eastAsia="Times New Roman" w:hAnsi="Arial" w:cs="Arial"/>
          <w:i/>
          <w:sz w:val="24"/>
          <w:szCs w:val="24"/>
        </w:rPr>
        <w:t>El representante del Partido Popular ,Ramón Vendrell S</w:t>
      </w:r>
      <w:r w:rsidR="000F75EA" w:rsidRPr="00563CA1">
        <w:rPr>
          <w:rFonts w:ascii="Arial" w:eastAsia="Times New Roman" w:hAnsi="Arial" w:cs="Arial"/>
          <w:i/>
          <w:sz w:val="24"/>
          <w:szCs w:val="24"/>
        </w:rPr>
        <w:t>alvador  no estuvo presente por razones antes expuestas</w:t>
      </w:r>
      <w:r w:rsidRPr="00563CA1">
        <w:rPr>
          <w:rFonts w:ascii="Arial" w:eastAsia="Times New Roman" w:hAnsi="Arial" w:cs="Arial"/>
          <w:i/>
          <w:sz w:val="24"/>
          <w:szCs w:val="24"/>
        </w:rPr>
        <w:t>.</w:t>
      </w:r>
    </w:p>
    <w:p w:rsidR="00563CA1" w:rsidRDefault="00563CA1" w:rsidP="00563CA1">
      <w:pPr>
        <w:spacing w:after="0" w:line="360" w:lineRule="auto"/>
        <w:ind w:left="851"/>
        <w:jc w:val="both"/>
        <w:rPr>
          <w:rFonts w:ascii="Arial" w:eastAsia="Times New Roman" w:hAnsi="Arial" w:cs="Arial"/>
          <w:i/>
          <w:sz w:val="24"/>
          <w:szCs w:val="24"/>
        </w:rPr>
      </w:pPr>
    </w:p>
    <w:p w:rsidR="00563CA1" w:rsidRDefault="00563CA1" w:rsidP="00563CA1">
      <w:pPr>
        <w:spacing w:after="0" w:line="360" w:lineRule="auto"/>
        <w:ind w:left="851"/>
        <w:jc w:val="both"/>
        <w:rPr>
          <w:rFonts w:ascii="Arial" w:eastAsia="Times New Roman" w:hAnsi="Arial" w:cs="Arial"/>
          <w:i/>
          <w:sz w:val="24"/>
          <w:szCs w:val="24"/>
        </w:rPr>
      </w:pPr>
    </w:p>
    <w:p w:rsidR="00563CA1" w:rsidRDefault="00563CA1" w:rsidP="00563CA1">
      <w:pPr>
        <w:spacing w:after="0" w:line="360" w:lineRule="auto"/>
        <w:ind w:left="851"/>
        <w:jc w:val="both"/>
        <w:rPr>
          <w:rFonts w:ascii="Arial" w:eastAsia="Times New Roman" w:hAnsi="Arial" w:cs="Arial"/>
          <w:i/>
          <w:sz w:val="24"/>
          <w:szCs w:val="24"/>
        </w:rPr>
      </w:pPr>
    </w:p>
    <w:p w:rsidR="00563CA1" w:rsidRDefault="00563CA1" w:rsidP="00563CA1">
      <w:pPr>
        <w:spacing w:after="0" w:line="360" w:lineRule="auto"/>
        <w:ind w:left="851"/>
        <w:jc w:val="both"/>
        <w:rPr>
          <w:rFonts w:ascii="Arial" w:eastAsia="Times New Roman" w:hAnsi="Arial" w:cs="Arial"/>
          <w:i/>
          <w:sz w:val="24"/>
          <w:szCs w:val="24"/>
        </w:rPr>
      </w:pPr>
    </w:p>
    <w:p w:rsidR="00563CA1" w:rsidRDefault="00563CA1" w:rsidP="00563CA1">
      <w:pPr>
        <w:spacing w:after="0" w:line="360" w:lineRule="auto"/>
        <w:ind w:left="851"/>
        <w:jc w:val="both"/>
        <w:rPr>
          <w:rFonts w:ascii="Arial" w:eastAsia="Times New Roman" w:hAnsi="Arial" w:cs="Arial"/>
          <w:i/>
          <w:sz w:val="24"/>
          <w:szCs w:val="24"/>
        </w:rPr>
      </w:pPr>
    </w:p>
    <w:p w:rsidR="00563CA1" w:rsidRDefault="00563CA1" w:rsidP="00563CA1">
      <w:pPr>
        <w:spacing w:after="0" w:line="360" w:lineRule="auto"/>
        <w:ind w:left="851"/>
        <w:jc w:val="both"/>
        <w:rPr>
          <w:rFonts w:ascii="Arial" w:eastAsia="Times New Roman" w:hAnsi="Arial" w:cs="Arial"/>
          <w:i/>
          <w:sz w:val="24"/>
          <w:szCs w:val="24"/>
        </w:rPr>
      </w:pPr>
    </w:p>
    <w:p w:rsidR="000D400F" w:rsidRPr="00563CA1" w:rsidRDefault="000D400F" w:rsidP="00563CA1">
      <w:pPr>
        <w:spacing w:after="0" w:line="360" w:lineRule="auto"/>
        <w:ind w:left="851"/>
        <w:jc w:val="both"/>
        <w:rPr>
          <w:rFonts w:ascii="Arial" w:eastAsia="Times New Roman" w:hAnsi="Arial" w:cs="Arial"/>
          <w:i/>
          <w:sz w:val="24"/>
          <w:szCs w:val="24"/>
        </w:rPr>
      </w:pPr>
      <w:r w:rsidRPr="00563CA1">
        <w:rPr>
          <w:rFonts w:ascii="Arial" w:eastAsia="Times New Roman" w:hAnsi="Arial" w:cs="Arial"/>
          <w:i/>
          <w:sz w:val="24"/>
          <w:szCs w:val="24"/>
        </w:rPr>
        <w:t>Segundo-Se exponga al público durante quince días para que en ese plazo y ocho días más ,se admitan las reclamaciones, reparos y observaciones que puedan formularse por escrito.</w:t>
      </w:r>
    </w:p>
    <w:p w:rsidR="000D400F" w:rsidRPr="00563CA1" w:rsidRDefault="000D400F" w:rsidP="00563CA1">
      <w:pPr>
        <w:spacing w:after="0" w:line="360" w:lineRule="auto"/>
        <w:ind w:left="851"/>
        <w:jc w:val="both"/>
        <w:rPr>
          <w:rFonts w:ascii="Arial" w:eastAsia="Times New Roman" w:hAnsi="Arial" w:cs="Arial"/>
          <w:i/>
          <w:sz w:val="24"/>
          <w:szCs w:val="24"/>
        </w:rPr>
      </w:pPr>
      <w:r w:rsidRPr="00563CA1">
        <w:rPr>
          <w:rFonts w:ascii="Arial" w:eastAsia="Times New Roman" w:hAnsi="Arial" w:cs="Arial"/>
          <w:i/>
          <w:sz w:val="24"/>
          <w:szCs w:val="24"/>
        </w:rPr>
        <w:t>Tercero- En caso de que se produzca alguna reclamación ,reparo u observación, esta comisión estudiara los que se presenten y emitirá un nuevo informe que elevara al pleno de la Corporación.</w:t>
      </w:r>
    </w:p>
    <w:p w:rsidR="00816C20" w:rsidRPr="00563CA1" w:rsidRDefault="000D400F" w:rsidP="00563CA1">
      <w:pPr>
        <w:spacing w:after="0" w:line="360" w:lineRule="auto"/>
        <w:ind w:left="851"/>
        <w:jc w:val="both"/>
        <w:rPr>
          <w:rFonts w:ascii="Arial" w:eastAsia="Times New Roman" w:hAnsi="Arial" w:cs="Arial"/>
          <w:i/>
          <w:sz w:val="24"/>
          <w:szCs w:val="24"/>
        </w:rPr>
      </w:pPr>
      <w:r w:rsidRPr="00563CA1">
        <w:rPr>
          <w:rFonts w:ascii="Arial" w:eastAsia="Times New Roman" w:hAnsi="Arial" w:cs="Arial"/>
          <w:i/>
          <w:sz w:val="24"/>
          <w:szCs w:val="24"/>
        </w:rPr>
        <w:t>Cuarto- Si no se produjera ninguna reclamación ,se elevara al Pleno de la corporación el presente dictamen, a fin de que se emita la resolución que proceda.</w:t>
      </w:r>
    </w:p>
    <w:p w:rsidR="008850E2" w:rsidRPr="00563CA1" w:rsidRDefault="008850E2" w:rsidP="00563CA1">
      <w:pPr>
        <w:spacing w:after="0" w:line="360" w:lineRule="auto"/>
        <w:ind w:left="851"/>
        <w:jc w:val="both"/>
        <w:rPr>
          <w:rFonts w:ascii="Arial" w:hAnsi="Arial" w:cs="Arial"/>
          <w:b/>
          <w:i/>
          <w:sz w:val="24"/>
          <w:szCs w:val="24"/>
          <w:u w:val="single"/>
        </w:rPr>
      </w:pPr>
      <w:r w:rsidRPr="00563CA1">
        <w:rPr>
          <w:rFonts w:ascii="Arial" w:hAnsi="Arial" w:cs="Arial"/>
          <w:b/>
          <w:i/>
          <w:sz w:val="24"/>
          <w:szCs w:val="24"/>
        </w:rPr>
        <w:t>3º</w:t>
      </w:r>
      <w:r w:rsidR="00E53901" w:rsidRPr="00563CA1">
        <w:rPr>
          <w:rFonts w:ascii="Arial" w:hAnsi="Arial" w:cs="Arial"/>
          <w:b/>
          <w:i/>
          <w:sz w:val="24"/>
          <w:szCs w:val="24"/>
        </w:rPr>
        <w:t xml:space="preserve"> </w:t>
      </w:r>
      <w:r w:rsidR="00E53901" w:rsidRPr="00563CA1">
        <w:rPr>
          <w:rFonts w:ascii="Arial" w:hAnsi="Arial" w:cs="Arial"/>
          <w:b/>
          <w:i/>
          <w:sz w:val="24"/>
          <w:szCs w:val="24"/>
          <w:u w:val="single"/>
        </w:rPr>
        <w:t>APROBACION</w:t>
      </w:r>
      <w:r w:rsidRPr="00563CA1">
        <w:rPr>
          <w:rFonts w:ascii="Arial" w:hAnsi="Arial" w:cs="Arial"/>
          <w:b/>
          <w:i/>
          <w:sz w:val="24"/>
          <w:szCs w:val="24"/>
          <w:u w:val="single"/>
        </w:rPr>
        <w:t xml:space="preserve"> </w:t>
      </w:r>
      <w:r w:rsidR="00674E2D" w:rsidRPr="00563CA1">
        <w:rPr>
          <w:rFonts w:ascii="Arial" w:hAnsi="Arial" w:cs="Arial"/>
          <w:b/>
          <w:i/>
          <w:sz w:val="24"/>
          <w:szCs w:val="24"/>
          <w:u w:val="single"/>
        </w:rPr>
        <w:t>PRESUPUESTO DE 2.015</w:t>
      </w:r>
      <w:r w:rsidRPr="00563CA1">
        <w:rPr>
          <w:rFonts w:ascii="Arial" w:hAnsi="Arial" w:cs="Arial"/>
          <w:b/>
          <w:i/>
          <w:sz w:val="24"/>
          <w:szCs w:val="24"/>
          <w:u w:val="single"/>
        </w:rPr>
        <w:t>.</w:t>
      </w:r>
    </w:p>
    <w:p w:rsidR="003014A3" w:rsidRPr="00563CA1" w:rsidRDefault="003014A3" w:rsidP="00563CA1">
      <w:pPr>
        <w:pStyle w:val="Sangra2detindependiente"/>
        <w:spacing w:line="360" w:lineRule="auto"/>
        <w:ind w:left="851"/>
        <w:rPr>
          <w:rFonts w:ascii="Arial" w:hAnsi="Arial" w:cs="Arial"/>
          <w:szCs w:val="24"/>
        </w:rPr>
      </w:pPr>
      <w:r w:rsidRPr="00563CA1">
        <w:rPr>
          <w:rFonts w:ascii="Arial" w:hAnsi="Arial" w:cs="Arial"/>
          <w:szCs w:val="24"/>
        </w:rPr>
        <w:t>Visto el Expediente de referencia y consideradas cumplidas todas las formalidades de la normativa vigente, tras la correspondiente deliberación el pleno con la unanimidad de sus miembros acuerda:</w:t>
      </w:r>
    </w:p>
    <w:p w:rsidR="003014A3" w:rsidRPr="00563CA1" w:rsidRDefault="003014A3" w:rsidP="00563CA1">
      <w:pPr>
        <w:pStyle w:val="Sangra2detindependiente"/>
        <w:spacing w:line="360" w:lineRule="auto"/>
        <w:ind w:left="851"/>
        <w:rPr>
          <w:rFonts w:ascii="Arial" w:hAnsi="Arial" w:cs="Arial"/>
          <w:szCs w:val="24"/>
        </w:rPr>
      </w:pPr>
      <w:r w:rsidRPr="00563CA1">
        <w:rPr>
          <w:rFonts w:ascii="Arial" w:hAnsi="Arial" w:cs="Arial"/>
          <w:szCs w:val="24"/>
        </w:rPr>
        <w:t xml:space="preserve">1º Aprobar inicialmente </w:t>
      </w:r>
      <w:r w:rsidR="000F75EA" w:rsidRPr="00563CA1">
        <w:rPr>
          <w:rFonts w:ascii="Arial" w:hAnsi="Arial" w:cs="Arial"/>
          <w:szCs w:val="24"/>
        </w:rPr>
        <w:t>el presupuesto para el año 2.015</w:t>
      </w:r>
      <w:r w:rsidRPr="00563CA1">
        <w:rPr>
          <w:rFonts w:ascii="Arial" w:hAnsi="Arial" w:cs="Arial"/>
          <w:szCs w:val="24"/>
        </w:rPr>
        <w:t xml:space="preserve"> cuyo resumen es el siguiente:</w:t>
      </w:r>
    </w:p>
    <w:p w:rsidR="003014A3" w:rsidRPr="00563CA1" w:rsidRDefault="003014A3" w:rsidP="00563CA1">
      <w:pPr>
        <w:pStyle w:val="Sangra2detindependiente"/>
        <w:spacing w:line="360" w:lineRule="auto"/>
        <w:ind w:left="851"/>
        <w:outlineLvl w:val="0"/>
        <w:rPr>
          <w:rFonts w:ascii="Arial" w:hAnsi="Arial" w:cs="Arial"/>
          <w:b/>
          <w:szCs w:val="24"/>
        </w:rPr>
      </w:pPr>
      <w:r w:rsidRPr="00563CA1">
        <w:rPr>
          <w:rFonts w:ascii="Arial" w:hAnsi="Arial" w:cs="Arial"/>
          <w:b/>
          <w:szCs w:val="24"/>
        </w:rPr>
        <w:t>ESTADO DE GASTOS.</w:t>
      </w:r>
    </w:p>
    <w:p w:rsidR="003014A3" w:rsidRPr="00563CA1" w:rsidRDefault="003014A3" w:rsidP="00563CA1">
      <w:pPr>
        <w:pStyle w:val="Sangra2detindependiente"/>
        <w:spacing w:line="360" w:lineRule="auto"/>
        <w:ind w:left="851"/>
        <w:rPr>
          <w:rFonts w:ascii="Arial" w:hAnsi="Arial" w:cs="Arial"/>
          <w:szCs w:val="24"/>
        </w:rPr>
      </w:pPr>
      <w:r w:rsidRPr="00563CA1">
        <w:rPr>
          <w:rFonts w:ascii="Arial" w:hAnsi="Arial" w:cs="Arial"/>
          <w:b/>
          <w:szCs w:val="24"/>
        </w:rPr>
        <w:t>CAPITULO                       CONCEPTO</w:t>
      </w:r>
    </w:p>
    <w:p w:rsidR="003014A3" w:rsidRPr="00563CA1" w:rsidRDefault="003014A3" w:rsidP="00563CA1">
      <w:pPr>
        <w:pStyle w:val="Sangra2detindependiente"/>
        <w:spacing w:line="360" w:lineRule="auto"/>
        <w:ind w:left="851"/>
        <w:rPr>
          <w:rFonts w:ascii="Arial" w:hAnsi="Arial" w:cs="Arial"/>
          <w:szCs w:val="24"/>
        </w:rPr>
      </w:pPr>
      <w:r w:rsidRPr="00563CA1">
        <w:rPr>
          <w:rFonts w:ascii="Arial" w:hAnsi="Arial" w:cs="Arial"/>
          <w:szCs w:val="24"/>
        </w:rPr>
        <w:t>I                                Ga</w:t>
      </w:r>
      <w:r w:rsidR="000F75EA" w:rsidRPr="00563CA1">
        <w:rPr>
          <w:rFonts w:ascii="Arial" w:hAnsi="Arial" w:cs="Arial"/>
          <w:szCs w:val="24"/>
        </w:rPr>
        <w:t>stos de personal          20</w:t>
      </w:r>
      <w:r w:rsidRPr="00563CA1">
        <w:rPr>
          <w:rFonts w:ascii="Arial" w:hAnsi="Arial" w:cs="Arial"/>
          <w:szCs w:val="24"/>
        </w:rPr>
        <w:t>.000 euros.</w:t>
      </w:r>
    </w:p>
    <w:p w:rsidR="003014A3" w:rsidRPr="00563CA1" w:rsidRDefault="003014A3" w:rsidP="00563CA1">
      <w:pPr>
        <w:pStyle w:val="Sangra2detindependiente"/>
        <w:spacing w:line="360" w:lineRule="auto"/>
        <w:ind w:left="851"/>
        <w:rPr>
          <w:rFonts w:ascii="Arial" w:hAnsi="Arial" w:cs="Arial"/>
          <w:szCs w:val="24"/>
        </w:rPr>
      </w:pPr>
      <w:r w:rsidRPr="00563CA1">
        <w:rPr>
          <w:rFonts w:ascii="Arial" w:hAnsi="Arial" w:cs="Arial"/>
          <w:szCs w:val="24"/>
        </w:rPr>
        <w:t>II                               G.bien</w:t>
      </w:r>
      <w:r w:rsidR="000F75EA" w:rsidRPr="00563CA1">
        <w:rPr>
          <w:rFonts w:ascii="Arial" w:hAnsi="Arial" w:cs="Arial"/>
          <w:szCs w:val="24"/>
        </w:rPr>
        <w:t>es corri y serv.     59.3</w:t>
      </w:r>
      <w:r w:rsidRPr="00563CA1">
        <w:rPr>
          <w:rFonts w:ascii="Arial" w:hAnsi="Arial" w:cs="Arial"/>
          <w:szCs w:val="24"/>
        </w:rPr>
        <w:t>00 euros.</w:t>
      </w:r>
    </w:p>
    <w:p w:rsidR="003014A3" w:rsidRPr="00563CA1" w:rsidRDefault="000F75EA" w:rsidP="00563CA1">
      <w:pPr>
        <w:pStyle w:val="Sangra2detindependiente"/>
        <w:spacing w:line="360" w:lineRule="auto"/>
        <w:ind w:left="851"/>
        <w:rPr>
          <w:rFonts w:ascii="Arial" w:hAnsi="Arial" w:cs="Arial"/>
          <w:szCs w:val="24"/>
        </w:rPr>
      </w:pPr>
      <w:r w:rsidRPr="00563CA1">
        <w:rPr>
          <w:rFonts w:ascii="Arial" w:hAnsi="Arial" w:cs="Arial"/>
          <w:szCs w:val="24"/>
        </w:rPr>
        <w:t>III</w:t>
      </w:r>
      <w:r w:rsidRPr="00563CA1">
        <w:rPr>
          <w:rFonts w:ascii="Arial" w:hAnsi="Arial" w:cs="Arial"/>
          <w:szCs w:val="24"/>
        </w:rPr>
        <w:tab/>
      </w:r>
      <w:r w:rsidRPr="00563CA1">
        <w:rPr>
          <w:rFonts w:ascii="Arial" w:hAnsi="Arial" w:cs="Arial"/>
          <w:szCs w:val="24"/>
        </w:rPr>
        <w:tab/>
        <w:t xml:space="preserve">         </w:t>
      </w:r>
      <w:r w:rsidR="00563CA1">
        <w:rPr>
          <w:rFonts w:ascii="Arial" w:hAnsi="Arial" w:cs="Arial"/>
          <w:szCs w:val="24"/>
        </w:rPr>
        <w:t xml:space="preserve">     </w:t>
      </w:r>
      <w:r w:rsidRPr="00563CA1">
        <w:rPr>
          <w:rFonts w:ascii="Arial" w:hAnsi="Arial" w:cs="Arial"/>
          <w:szCs w:val="24"/>
        </w:rPr>
        <w:t>Gastos Financieros        7</w:t>
      </w:r>
      <w:r w:rsidR="003014A3" w:rsidRPr="00563CA1">
        <w:rPr>
          <w:rFonts w:ascii="Arial" w:hAnsi="Arial" w:cs="Arial"/>
          <w:szCs w:val="24"/>
        </w:rPr>
        <w:t>00 euros</w:t>
      </w:r>
    </w:p>
    <w:p w:rsidR="003014A3" w:rsidRPr="00563CA1" w:rsidRDefault="003014A3" w:rsidP="00563CA1">
      <w:pPr>
        <w:pStyle w:val="Sangra2detindependiente"/>
        <w:spacing w:line="360" w:lineRule="auto"/>
        <w:ind w:left="851"/>
        <w:rPr>
          <w:rFonts w:ascii="Arial" w:hAnsi="Arial" w:cs="Arial"/>
          <w:szCs w:val="24"/>
        </w:rPr>
      </w:pPr>
      <w:r w:rsidRPr="00563CA1">
        <w:rPr>
          <w:rFonts w:ascii="Arial" w:hAnsi="Arial" w:cs="Arial"/>
          <w:szCs w:val="24"/>
        </w:rPr>
        <w:t>IV                             Transferencia Corr.       3.000 euros.</w:t>
      </w:r>
    </w:p>
    <w:p w:rsidR="003014A3" w:rsidRPr="00563CA1" w:rsidRDefault="003014A3" w:rsidP="00563CA1">
      <w:pPr>
        <w:pStyle w:val="Sangra2detindependiente"/>
        <w:spacing w:line="360" w:lineRule="auto"/>
        <w:ind w:left="851"/>
        <w:rPr>
          <w:rFonts w:ascii="Arial" w:hAnsi="Arial" w:cs="Arial"/>
          <w:szCs w:val="24"/>
        </w:rPr>
      </w:pPr>
      <w:r w:rsidRPr="00563CA1">
        <w:rPr>
          <w:rFonts w:ascii="Arial" w:hAnsi="Arial" w:cs="Arial"/>
          <w:szCs w:val="24"/>
        </w:rPr>
        <w:t xml:space="preserve">VI                           </w:t>
      </w:r>
      <w:r w:rsidR="000F75EA" w:rsidRPr="00563CA1">
        <w:rPr>
          <w:rFonts w:ascii="Arial" w:hAnsi="Arial" w:cs="Arial"/>
          <w:szCs w:val="24"/>
        </w:rPr>
        <w:t xml:space="preserve">  Inversiones reales        59.0</w:t>
      </w:r>
      <w:r w:rsidRPr="00563CA1">
        <w:rPr>
          <w:rFonts w:ascii="Arial" w:hAnsi="Arial" w:cs="Arial"/>
          <w:szCs w:val="24"/>
        </w:rPr>
        <w:t>00 euros.</w:t>
      </w:r>
    </w:p>
    <w:p w:rsidR="003014A3" w:rsidRPr="00563CA1" w:rsidRDefault="003014A3" w:rsidP="00563CA1">
      <w:pPr>
        <w:pStyle w:val="Sangra2detindependiente"/>
        <w:spacing w:line="360" w:lineRule="auto"/>
        <w:ind w:left="851"/>
        <w:rPr>
          <w:rFonts w:ascii="Arial" w:hAnsi="Arial" w:cs="Arial"/>
          <w:szCs w:val="24"/>
        </w:rPr>
      </w:pPr>
    </w:p>
    <w:p w:rsidR="003014A3" w:rsidRPr="00563CA1" w:rsidRDefault="003014A3" w:rsidP="00563CA1">
      <w:pPr>
        <w:pStyle w:val="Sangra2detindependiente"/>
        <w:spacing w:line="360" w:lineRule="auto"/>
        <w:ind w:left="851"/>
        <w:outlineLvl w:val="0"/>
        <w:rPr>
          <w:rFonts w:ascii="Arial" w:hAnsi="Arial" w:cs="Arial"/>
          <w:b/>
          <w:szCs w:val="24"/>
        </w:rPr>
      </w:pPr>
      <w:r w:rsidRPr="00563CA1">
        <w:rPr>
          <w:rFonts w:ascii="Arial" w:hAnsi="Arial" w:cs="Arial"/>
          <w:b/>
          <w:szCs w:val="24"/>
        </w:rPr>
        <w:t>TOTAL PRE</w:t>
      </w:r>
      <w:r w:rsidR="000F75EA" w:rsidRPr="00563CA1">
        <w:rPr>
          <w:rFonts w:ascii="Arial" w:hAnsi="Arial" w:cs="Arial"/>
          <w:b/>
          <w:szCs w:val="24"/>
        </w:rPr>
        <w:t xml:space="preserve">SUPESTO DE GASTOS 2.015 </w:t>
      </w:r>
      <w:r w:rsidRPr="00563CA1">
        <w:rPr>
          <w:rFonts w:ascii="Arial" w:hAnsi="Arial" w:cs="Arial"/>
          <w:b/>
          <w:szCs w:val="24"/>
        </w:rPr>
        <w:t>----</w:t>
      </w:r>
      <w:r w:rsidR="000F75EA" w:rsidRPr="00563CA1">
        <w:rPr>
          <w:rFonts w:ascii="Arial" w:hAnsi="Arial" w:cs="Arial"/>
          <w:b/>
          <w:szCs w:val="24"/>
        </w:rPr>
        <w:t>- 142</w:t>
      </w:r>
      <w:r w:rsidRPr="00563CA1">
        <w:rPr>
          <w:rFonts w:ascii="Arial" w:hAnsi="Arial" w:cs="Arial"/>
          <w:b/>
          <w:szCs w:val="24"/>
        </w:rPr>
        <w:t xml:space="preserve">.000 EUROS. </w:t>
      </w:r>
    </w:p>
    <w:p w:rsidR="003014A3" w:rsidRPr="00563CA1" w:rsidRDefault="003014A3" w:rsidP="00563CA1">
      <w:pPr>
        <w:pStyle w:val="Sangra2detindependiente"/>
        <w:spacing w:line="360" w:lineRule="auto"/>
        <w:ind w:left="851"/>
        <w:outlineLvl w:val="0"/>
        <w:rPr>
          <w:rFonts w:ascii="Arial" w:hAnsi="Arial" w:cs="Arial"/>
          <w:b/>
          <w:szCs w:val="24"/>
        </w:rPr>
      </w:pPr>
      <w:r w:rsidRPr="00563CA1">
        <w:rPr>
          <w:rFonts w:ascii="Arial" w:hAnsi="Arial" w:cs="Arial"/>
          <w:b/>
          <w:szCs w:val="24"/>
        </w:rPr>
        <w:t>ESTADO DE INGRESOS.</w:t>
      </w:r>
    </w:p>
    <w:p w:rsidR="003014A3" w:rsidRPr="00563CA1" w:rsidRDefault="003014A3" w:rsidP="00563CA1">
      <w:pPr>
        <w:pStyle w:val="Sangra2detindependiente"/>
        <w:spacing w:line="360" w:lineRule="auto"/>
        <w:ind w:left="851"/>
        <w:rPr>
          <w:rFonts w:ascii="Arial" w:hAnsi="Arial" w:cs="Arial"/>
          <w:b/>
          <w:szCs w:val="24"/>
        </w:rPr>
      </w:pPr>
      <w:r w:rsidRPr="00563CA1">
        <w:rPr>
          <w:rFonts w:ascii="Arial" w:hAnsi="Arial" w:cs="Arial"/>
          <w:b/>
          <w:szCs w:val="24"/>
        </w:rPr>
        <w:t>CAPITULO                     CONCEPTO</w:t>
      </w:r>
    </w:p>
    <w:p w:rsidR="003014A3" w:rsidRPr="00563CA1" w:rsidRDefault="003014A3" w:rsidP="00563CA1">
      <w:pPr>
        <w:pStyle w:val="Sangra2detindependiente"/>
        <w:spacing w:line="360" w:lineRule="auto"/>
        <w:ind w:left="851"/>
        <w:rPr>
          <w:rFonts w:ascii="Arial" w:hAnsi="Arial" w:cs="Arial"/>
          <w:szCs w:val="24"/>
        </w:rPr>
      </w:pPr>
      <w:r w:rsidRPr="00563CA1">
        <w:rPr>
          <w:rFonts w:ascii="Arial" w:hAnsi="Arial" w:cs="Arial"/>
          <w:szCs w:val="24"/>
        </w:rPr>
        <w:t>I                                  I</w:t>
      </w:r>
      <w:r w:rsidR="000F75EA" w:rsidRPr="00563CA1">
        <w:rPr>
          <w:rFonts w:ascii="Arial" w:hAnsi="Arial" w:cs="Arial"/>
          <w:szCs w:val="24"/>
        </w:rPr>
        <w:t>mpuestos directos         32.0</w:t>
      </w:r>
      <w:r w:rsidRPr="00563CA1">
        <w:rPr>
          <w:rFonts w:ascii="Arial" w:hAnsi="Arial" w:cs="Arial"/>
          <w:szCs w:val="24"/>
        </w:rPr>
        <w:t>00 euros.</w:t>
      </w:r>
    </w:p>
    <w:p w:rsidR="003014A3" w:rsidRPr="00563CA1" w:rsidRDefault="003014A3" w:rsidP="00563CA1">
      <w:pPr>
        <w:pStyle w:val="Sangra2detindependiente"/>
        <w:spacing w:line="360" w:lineRule="auto"/>
        <w:ind w:left="851"/>
        <w:rPr>
          <w:rFonts w:ascii="Arial" w:hAnsi="Arial" w:cs="Arial"/>
          <w:szCs w:val="24"/>
        </w:rPr>
      </w:pPr>
      <w:r w:rsidRPr="00563CA1">
        <w:rPr>
          <w:rFonts w:ascii="Arial" w:hAnsi="Arial" w:cs="Arial"/>
          <w:szCs w:val="24"/>
        </w:rPr>
        <w:t xml:space="preserve">III                          </w:t>
      </w:r>
      <w:r w:rsidR="000F75EA" w:rsidRPr="00563CA1">
        <w:rPr>
          <w:rFonts w:ascii="Arial" w:hAnsi="Arial" w:cs="Arial"/>
          <w:szCs w:val="24"/>
        </w:rPr>
        <w:t xml:space="preserve">     Tasas y otros ingresos   22.9</w:t>
      </w:r>
      <w:r w:rsidRPr="00563CA1">
        <w:rPr>
          <w:rFonts w:ascii="Arial" w:hAnsi="Arial" w:cs="Arial"/>
          <w:szCs w:val="24"/>
        </w:rPr>
        <w:t>00 euros.</w:t>
      </w:r>
    </w:p>
    <w:p w:rsidR="00563CA1" w:rsidRDefault="00563CA1" w:rsidP="00563CA1">
      <w:pPr>
        <w:pStyle w:val="Sangra2detindependiente"/>
        <w:spacing w:line="360" w:lineRule="auto"/>
        <w:ind w:left="851"/>
        <w:rPr>
          <w:rFonts w:ascii="Arial" w:hAnsi="Arial" w:cs="Arial"/>
          <w:szCs w:val="24"/>
        </w:rPr>
      </w:pPr>
    </w:p>
    <w:p w:rsidR="00563CA1" w:rsidRDefault="00563CA1" w:rsidP="00563CA1">
      <w:pPr>
        <w:pStyle w:val="Sangra2detindependiente"/>
        <w:spacing w:line="360" w:lineRule="auto"/>
        <w:ind w:left="851"/>
        <w:rPr>
          <w:rFonts w:ascii="Arial" w:hAnsi="Arial" w:cs="Arial"/>
          <w:szCs w:val="24"/>
        </w:rPr>
      </w:pPr>
    </w:p>
    <w:p w:rsidR="00563CA1" w:rsidRDefault="00563CA1" w:rsidP="00563CA1">
      <w:pPr>
        <w:pStyle w:val="Sangra2detindependiente"/>
        <w:spacing w:line="360" w:lineRule="auto"/>
        <w:ind w:left="851"/>
        <w:rPr>
          <w:rFonts w:ascii="Arial" w:hAnsi="Arial" w:cs="Arial"/>
          <w:szCs w:val="24"/>
        </w:rPr>
      </w:pPr>
    </w:p>
    <w:p w:rsidR="00563CA1" w:rsidRDefault="00563CA1" w:rsidP="00563CA1">
      <w:pPr>
        <w:pStyle w:val="Sangra2detindependiente"/>
        <w:spacing w:line="360" w:lineRule="auto"/>
        <w:ind w:left="851"/>
        <w:rPr>
          <w:rFonts w:ascii="Arial" w:hAnsi="Arial" w:cs="Arial"/>
          <w:szCs w:val="24"/>
        </w:rPr>
      </w:pPr>
    </w:p>
    <w:p w:rsidR="00563CA1" w:rsidRDefault="00563CA1" w:rsidP="00563CA1">
      <w:pPr>
        <w:pStyle w:val="Sangra2detindependiente"/>
        <w:spacing w:line="360" w:lineRule="auto"/>
        <w:ind w:left="851"/>
        <w:rPr>
          <w:rFonts w:ascii="Arial" w:hAnsi="Arial" w:cs="Arial"/>
          <w:szCs w:val="24"/>
        </w:rPr>
      </w:pPr>
    </w:p>
    <w:p w:rsidR="00563CA1" w:rsidRDefault="00563CA1" w:rsidP="00563CA1">
      <w:pPr>
        <w:pStyle w:val="Sangra2detindependiente"/>
        <w:spacing w:line="360" w:lineRule="auto"/>
        <w:ind w:left="851"/>
        <w:rPr>
          <w:rFonts w:ascii="Arial" w:hAnsi="Arial" w:cs="Arial"/>
          <w:szCs w:val="24"/>
        </w:rPr>
      </w:pPr>
    </w:p>
    <w:p w:rsidR="003014A3" w:rsidRPr="00563CA1" w:rsidRDefault="003014A3" w:rsidP="00563CA1">
      <w:pPr>
        <w:pStyle w:val="Sangra2detindependiente"/>
        <w:spacing w:line="360" w:lineRule="auto"/>
        <w:ind w:left="851"/>
        <w:rPr>
          <w:rFonts w:ascii="Arial" w:hAnsi="Arial" w:cs="Arial"/>
          <w:szCs w:val="24"/>
        </w:rPr>
      </w:pPr>
      <w:r w:rsidRPr="00563CA1">
        <w:rPr>
          <w:rFonts w:ascii="Arial" w:hAnsi="Arial" w:cs="Arial"/>
          <w:szCs w:val="24"/>
        </w:rPr>
        <w:t xml:space="preserve">IV                             </w:t>
      </w:r>
      <w:r w:rsidR="000F75EA" w:rsidRPr="00563CA1">
        <w:rPr>
          <w:rFonts w:ascii="Arial" w:hAnsi="Arial" w:cs="Arial"/>
          <w:szCs w:val="24"/>
        </w:rPr>
        <w:t xml:space="preserve"> Trasfe. Corrientes           29.8</w:t>
      </w:r>
      <w:r w:rsidRPr="00563CA1">
        <w:rPr>
          <w:rFonts w:ascii="Arial" w:hAnsi="Arial" w:cs="Arial"/>
          <w:szCs w:val="24"/>
        </w:rPr>
        <w:t>00 euros.</w:t>
      </w:r>
    </w:p>
    <w:p w:rsidR="003014A3" w:rsidRPr="00563CA1" w:rsidRDefault="003014A3" w:rsidP="00563CA1">
      <w:pPr>
        <w:pStyle w:val="Sangra2detindependiente"/>
        <w:spacing w:line="360" w:lineRule="auto"/>
        <w:ind w:left="851"/>
        <w:rPr>
          <w:rFonts w:ascii="Arial" w:hAnsi="Arial" w:cs="Arial"/>
          <w:szCs w:val="24"/>
        </w:rPr>
      </w:pPr>
      <w:r w:rsidRPr="00563CA1">
        <w:rPr>
          <w:rFonts w:ascii="Arial" w:hAnsi="Arial" w:cs="Arial"/>
          <w:szCs w:val="24"/>
        </w:rPr>
        <w:t>V                               I</w:t>
      </w:r>
      <w:r w:rsidR="000F75EA" w:rsidRPr="00563CA1">
        <w:rPr>
          <w:rFonts w:ascii="Arial" w:hAnsi="Arial" w:cs="Arial"/>
          <w:szCs w:val="24"/>
        </w:rPr>
        <w:t>ngr.Patrimoniales         15.3</w:t>
      </w:r>
      <w:r w:rsidRPr="00563CA1">
        <w:rPr>
          <w:rFonts w:ascii="Arial" w:hAnsi="Arial" w:cs="Arial"/>
          <w:szCs w:val="24"/>
        </w:rPr>
        <w:t>00 euros.</w:t>
      </w:r>
    </w:p>
    <w:p w:rsidR="003014A3" w:rsidRPr="00563CA1" w:rsidRDefault="003014A3" w:rsidP="00563CA1">
      <w:pPr>
        <w:pStyle w:val="Sangra2detindependiente"/>
        <w:spacing w:line="360" w:lineRule="auto"/>
        <w:ind w:left="851"/>
        <w:rPr>
          <w:rFonts w:ascii="Arial" w:hAnsi="Arial" w:cs="Arial"/>
          <w:szCs w:val="24"/>
        </w:rPr>
      </w:pPr>
      <w:r w:rsidRPr="00563CA1">
        <w:rPr>
          <w:rFonts w:ascii="Arial" w:hAnsi="Arial" w:cs="Arial"/>
          <w:szCs w:val="24"/>
        </w:rPr>
        <w:t>VII                            Trans</w:t>
      </w:r>
      <w:r w:rsidR="000F75EA" w:rsidRPr="00563CA1">
        <w:rPr>
          <w:rFonts w:ascii="Arial" w:hAnsi="Arial" w:cs="Arial"/>
          <w:szCs w:val="24"/>
        </w:rPr>
        <w:t>f.capital                  42</w:t>
      </w:r>
      <w:r w:rsidRPr="00563CA1">
        <w:rPr>
          <w:rFonts w:ascii="Arial" w:hAnsi="Arial" w:cs="Arial"/>
          <w:szCs w:val="24"/>
        </w:rPr>
        <w:t>.000 euros.</w:t>
      </w:r>
    </w:p>
    <w:p w:rsidR="003014A3" w:rsidRPr="00563CA1" w:rsidRDefault="003014A3" w:rsidP="00563CA1">
      <w:pPr>
        <w:pStyle w:val="Sangra2detindependiente"/>
        <w:spacing w:line="360" w:lineRule="auto"/>
        <w:ind w:left="851"/>
        <w:outlineLvl w:val="0"/>
        <w:rPr>
          <w:rFonts w:ascii="Arial" w:hAnsi="Arial" w:cs="Arial"/>
          <w:szCs w:val="24"/>
        </w:rPr>
      </w:pPr>
      <w:r w:rsidRPr="00563CA1">
        <w:rPr>
          <w:rFonts w:ascii="Arial" w:hAnsi="Arial" w:cs="Arial"/>
          <w:b/>
          <w:szCs w:val="24"/>
        </w:rPr>
        <w:t>TOT</w:t>
      </w:r>
      <w:r w:rsidR="000F75EA" w:rsidRPr="00563CA1">
        <w:rPr>
          <w:rFonts w:ascii="Arial" w:hAnsi="Arial" w:cs="Arial"/>
          <w:b/>
          <w:szCs w:val="24"/>
        </w:rPr>
        <w:t>AL PRESUPUESTO DE INGRESOS 2.015-----142</w:t>
      </w:r>
      <w:r w:rsidRPr="00563CA1">
        <w:rPr>
          <w:rFonts w:ascii="Arial" w:hAnsi="Arial" w:cs="Arial"/>
          <w:b/>
          <w:szCs w:val="24"/>
        </w:rPr>
        <w:t>.000 EUROS.</w:t>
      </w:r>
    </w:p>
    <w:p w:rsidR="001E1DE1" w:rsidRPr="00563CA1" w:rsidRDefault="008850E2" w:rsidP="00563CA1">
      <w:pPr>
        <w:spacing w:after="0" w:line="360" w:lineRule="auto"/>
        <w:ind w:left="851"/>
        <w:jc w:val="both"/>
        <w:rPr>
          <w:rFonts w:ascii="Arial" w:hAnsi="Arial" w:cs="Arial"/>
          <w:b/>
          <w:i/>
          <w:sz w:val="24"/>
          <w:szCs w:val="24"/>
          <w:u w:val="single"/>
        </w:rPr>
      </w:pPr>
      <w:r w:rsidRPr="00563CA1">
        <w:rPr>
          <w:rFonts w:ascii="Arial" w:hAnsi="Arial" w:cs="Arial"/>
          <w:b/>
          <w:i/>
          <w:sz w:val="24"/>
          <w:szCs w:val="24"/>
        </w:rPr>
        <w:t xml:space="preserve">4º </w:t>
      </w:r>
      <w:r w:rsidR="00E53901" w:rsidRPr="00563CA1">
        <w:rPr>
          <w:rFonts w:ascii="Arial" w:hAnsi="Arial" w:cs="Arial"/>
          <w:b/>
          <w:i/>
          <w:sz w:val="24"/>
          <w:szCs w:val="24"/>
          <w:u w:val="single"/>
        </w:rPr>
        <w:t>SUBVENCION ACTIVIDADES</w:t>
      </w:r>
      <w:r w:rsidRPr="00563CA1">
        <w:rPr>
          <w:rFonts w:ascii="Arial" w:hAnsi="Arial" w:cs="Arial"/>
          <w:b/>
          <w:i/>
          <w:sz w:val="24"/>
          <w:szCs w:val="24"/>
          <w:u w:val="single"/>
        </w:rPr>
        <w:t xml:space="preserve">  COMARCA </w:t>
      </w:r>
      <w:r w:rsidR="00E53901" w:rsidRPr="00563CA1">
        <w:rPr>
          <w:rFonts w:ascii="Arial" w:hAnsi="Arial" w:cs="Arial"/>
          <w:b/>
          <w:i/>
          <w:sz w:val="24"/>
          <w:szCs w:val="24"/>
          <w:u w:val="single"/>
        </w:rPr>
        <w:t>2.015</w:t>
      </w:r>
      <w:r w:rsidRPr="00563CA1">
        <w:rPr>
          <w:rFonts w:ascii="Arial" w:hAnsi="Arial" w:cs="Arial"/>
          <w:b/>
          <w:i/>
          <w:sz w:val="24"/>
          <w:szCs w:val="24"/>
          <w:u w:val="single"/>
        </w:rPr>
        <w:t>.</w:t>
      </w:r>
    </w:p>
    <w:p w:rsidR="0076182D" w:rsidRPr="00563CA1" w:rsidRDefault="0076182D" w:rsidP="00563CA1">
      <w:pPr>
        <w:spacing w:after="0" w:line="360" w:lineRule="auto"/>
        <w:ind w:left="851"/>
        <w:jc w:val="both"/>
        <w:rPr>
          <w:rFonts w:ascii="Arial" w:eastAsia="Times New Roman" w:hAnsi="Arial" w:cs="Arial"/>
          <w:i/>
          <w:sz w:val="24"/>
          <w:szCs w:val="24"/>
        </w:rPr>
      </w:pPr>
      <w:r w:rsidRPr="00563CA1">
        <w:rPr>
          <w:rFonts w:ascii="Arial" w:eastAsia="Times New Roman" w:hAnsi="Arial" w:cs="Arial"/>
          <w:i/>
          <w:sz w:val="24"/>
          <w:szCs w:val="24"/>
        </w:rPr>
        <w:t xml:space="preserve">Se aprobó por unanimidad </w:t>
      </w:r>
      <w:r w:rsidR="00FB53B4" w:rsidRPr="00563CA1">
        <w:rPr>
          <w:rFonts w:ascii="Arial" w:eastAsia="Times New Roman" w:hAnsi="Arial" w:cs="Arial"/>
          <w:i/>
          <w:sz w:val="24"/>
          <w:szCs w:val="24"/>
        </w:rPr>
        <w:t xml:space="preserve"> de los  miembros presentes </w:t>
      </w:r>
      <w:r w:rsidRPr="00563CA1">
        <w:rPr>
          <w:rFonts w:ascii="Arial" w:eastAsia="Times New Roman" w:hAnsi="Arial" w:cs="Arial"/>
          <w:i/>
          <w:sz w:val="24"/>
          <w:szCs w:val="24"/>
        </w:rPr>
        <w:t>solicitar a la Comarca Cuencas Mineras  en la convocator</w:t>
      </w:r>
      <w:r w:rsidR="00FB53B4" w:rsidRPr="00563CA1">
        <w:rPr>
          <w:rFonts w:ascii="Arial" w:eastAsia="Times New Roman" w:hAnsi="Arial" w:cs="Arial"/>
          <w:i/>
          <w:sz w:val="24"/>
          <w:szCs w:val="24"/>
        </w:rPr>
        <w:t>ia  de actividades del año 2.015</w:t>
      </w:r>
      <w:r w:rsidRPr="00563CA1">
        <w:rPr>
          <w:rFonts w:ascii="Arial" w:eastAsia="Times New Roman" w:hAnsi="Arial" w:cs="Arial"/>
          <w:i/>
          <w:sz w:val="24"/>
          <w:szCs w:val="24"/>
        </w:rPr>
        <w:t xml:space="preserve"> subvención para las siguientes actuaciones:</w:t>
      </w:r>
    </w:p>
    <w:p w:rsidR="0076182D" w:rsidRPr="00563CA1" w:rsidRDefault="0076182D" w:rsidP="00563CA1">
      <w:pPr>
        <w:spacing w:after="0" w:line="360" w:lineRule="auto"/>
        <w:ind w:left="851"/>
        <w:jc w:val="both"/>
        <w:rPr>
          <w:rFonts w:ascii="Arial" w:eastAsia="Times New Roman" w:hAnsi="Arial" w:cs="Arial"/>
          <w:i/>
          <w:sz w:val="24"/>
          <w:szCs w:val="24"/>
        </w:rPr>
      </w:pPr>
      <w:r w:rsidRPr="00563CA1">
        <w:rPr>
          <w:rFonts w:ascii="Arial" w:eastAsia="Times New Roman" w:hAnsi="Arial" w:cs="Arial"/>
          <w:i/>
          <w:sz w:val="24"/>
          <w:szCs w:val="24"/>
        </w:rPr>
        <w:t xml:space="preserve"> Grupo                 Actuación</w:t>
      </w:r>
    </w:p>
    <w:p w:rsidR="0076182D" w:rsidRPr="00563CA1" w:rsidRDefault="00FB53B4" w:rsidP="00563CA1">
      <w:pPr>
        <w:spacing w:after="0" w:line="360" w:lineRule="auto"/>
        <w:ind w:left="851"/>
        <w:jc w:val="both"/>
        <w:rPr>
          <w:rFonts w:ascii="Arial" w:eastAsia="Times New Roman" w:hAnsi="Arial" w:cs="Arial"/>
          <w:i/>
          <w:sz w:val="24"/>
          <w:szCs w:val="24"/>
        </w:rPr>
      </w:pPr>
      <w:r w:rsidRPr="00563CA1">
        <w:rPr>
          <w:rFonts w:ascii="Arial" w:eastAsia="Times New Roman" w:hAnsi="Arial" w:cs="Arial"/>
          <w:i/>
          <w:sz w:val="24"/>
          <w:szCs w:val="24"/>
        </w:rPr>
        <w:t>Cine Maremagnum --- Pelicula.</w:t>
      </w:r>
    </w:p>
    <w:p w:rsidR="0076182D" w:rsidRPr="00563CA1" w:rsidRDefault="00FB53B4" w:rsidP="00563CA1">
      <w:pPr>
        <w:spacing w:after="0" w:line="360" w:lineRule="auto"/>
        <w:ind w:left="851"/>
        <w:jc w:val="both"/>
        <w:rPr>
          <w:rFonts w:ascii="Arial" w:eastAsia="Times New Roman" w:hAnsi="Arial" w:cs="Arial"/>
          <w:i/>
          <w:sz w:val="24"/>
          <w:szCs w:val="24"/>
        </w:rPr>
      </w:pPr>
      <w:r w:rsidRPr="00563CA1">
        <w:rPr>
          <w:rFonts w:ascii="Arial" w:eastAsia="Times New Roman" w:hAnsi="Arial" w:cs="Arial"/>
          <w:i/>
          <w:sz w:val="24"/>
          <w:szCs w:val="24"/>
        </w:rPr>
        <w:t>La Alegría de Alcañiz</w:t>
      </w:r>
      <w:r w:rsidR="0076182D" w:rsidRPr="00563CA1">
        <w:rPr>
          <w:rFonts w:ascii="Arial" w:eastAsia="Times New Roman" w:hAnsi="Arial" w:cs="Arial"/>
          <w:i/>
          <w:sz w:val="24"/>
          <w:szCs w:val="24"/>
        </w:rPr>
        <w:t>---Festival de Jotas.</w:t>
      </w:r>
    </w:p>
    <w:p w:rsidR="0076182D" w:rsidRPr="00563CA1" w:rsidRDefault="00FB53B4" w:rsidP="00563CA1">
      <w:pPr>
        <w:spacing w:after="0" w:line="360" w:lineRule="auto"/>
        <w:ind w:left="851"/>
        <w:jc w:val="both"/>
        <w:rPr>
          <w:rFonts w:ascii="Arial" w:eastAsia="Times New Roman" w:hAnsi="Arial" w:cs="Arial"/>
          <w:i/>
          <w:sz w:val="24"/>
          <w:szCs w:val="24"/>
        </w:rPr>
      </w:pPr>
      <w:r w:rsidRPr="00563CA1">
        <w:rPr>
          <w:rFonts w:ascii="Arial" w:eastAsia="Times New Roman" w:hAnsi="Arial" w:cs="Arial"/>
          <w:i/>
          <w:sz w:val="24"/>
          <w:szCs w:val="24"/>
        </w:rPr>
        <w:t>La Alegría de Alcañiz</w:t>
      </w:r>
      <w:r w:rsidR="0076182D" w:rsidRPr="00563CA1">
        <w:rPr>
          <w:rFonts w:ascii="Arial" w:eastAsia="Times New Roman" w:hAnsi="Arial" w:cs="Arial"/>
          <w:i/>
          <w:sz w:val="24"/>
          <w:szCs w:val="24"/>
        </w:rPr>
        <w:t xml:space="preserve"> ---Misa Baturra.</w:t>
      </w:r>
    </w:p>
    <w:p w:rsidR="0076182D" w:rsidRPr="00563CA1" w:rsidRDefault="0076182D" w:rsidP="00563CA1">
      <w:pPr>
        <w:spacing w:after="0" w:line="360" w:lineRule="auto"/>
        <w:ind w:left="851"/>
        <w:jc w:val="both"/>
        <w:rPr>
          <w:rFonts w:ascii="Arial" w:eastAsia="Times New Roman" w:hAnsi="Arial" w:cs="Arial"/>
          <w:i/>
          <w:sz w:val="24"/>
          <w:szCs w:val="24"/>
        </w:rPr>
      </w:pPr>
      <w:r w:rsidRPr="00563CA1">
        <w:rPr>
          <w:rFonts w:ascii="Arial" w:eastAsia="Times New Roman" w:hAnsi="Arial" w:cs="Arial"/>
          <w:i/>
          <w:sz w:val="24"/>
          <w:szCs w:val="24"/>
        </w:rPr>
        <w:t>El coste total de las  cua</w:t>
      </w:r>
      <w:r w:rsidR="00C04DD7" w:rsidRPr="00563CA1">
        <w:rPr>
          <w:rFonts w:ascii="Arial" w:eastAsia="Times New Roman" w:hAnsi="Arial" w:cs="Arial"/>
          <w:i/>
          <w:sz w:val="24"/>
          <w:szCs w:val="24"/>
        </w:rPr>
        <w:t>tro actuaciones asciende a 2.470</w:t>
      </w:r>
      <w:r w:rsidRPr="00563CA1">
        <w:rPr>
          <w:rFonts w:ascii="Arial" w:eastAsia="Times New Roman" w:hAnsi="Arial" w:cs="Arial"/>
          <w:i/>
          <w:sz w:val="24"/>
          <w:szCs w:val="24"/>
        </w:rPr>
        <w:t xml:space="preserve"> €, la Diputación Provincial</w:t>
      </w:r>
      <w:r w:rsidR="00C04DD7" w:rsidRPr="00563CA1">
        <w:rPr>
          <w:rFonts w:ascii="Arial" w:eastAsia="Times New Roman" w:hAnsi="Arial" w:cs="Arial"/>
          <w:i/>
          <w:sz w:val="24"/>
          <w:szCs w:val="24"/>
        </w:rPr>
        <w:t xml:space="preserve"> de Teruel subvencionara 250</w:t>
      </w:r>
      <w:r w:rsidRPr="00563CA1">
        <w:rPr>
          <w:rFonts w:ascii="Arial" w:eastAsia="Times New Roman" w:hAnsi="Arial" w:cs="Arial"/>
          <w:i/>
          <w:sz w:val="24"/>
          <w:szCs w:val="24"/>
        </w:rPr>
        <w:t xml:space="preserve"> € y la cantidad que le corresponde a este municipio en este ejercicio para la rea</w:t>
      </w:r>
      <w:r w:rsidR="00C04DD7" w:rsidRPr="00563CA1">
        <w:rPr>
          <w:rFonts w:ascii="Arial" w:eastAsia="Times New Roman" w:hAnsi="Arial" w:cs="Arial"/>
          <w:i/>
          <w:sz w:val="24"/>
          <w:szCs w:val="24"/>
        </w:rPr>
        <w:t>lización de actividades  en la C</w:t>
      </w:r>
      <w:r w:rsidRPr="00563CA1">
        <w:rPr>
          <w:rFonts w:ascii="Arial" w:eastAsia="Times New Roman" w:hAnsi="Arial" w:cs="Arial"/>
          <w:i/>
          <w:sz w:val="24"/>
          <w:szCs w:val="24"/>
        </w:rPr>
        <w:t>omarc</w:t>
      </w:r>
      <w:r w:rsidR="00C04DD7" w:rsidRPr="00563CA1">
        <w:rPr>
          <w:rFonts w:ascii="Arial" w:eastAsia="Times New Roman" w:hAnsi="Arial" w:cs="Arial"/>
          <w:i/>
          <w:sz w:val="24"/>
          <w:szCs w:val="24"/>
        </w:rPr>
        <w:t xml:space="preserve">a </w:t>
      </w:r>
      <w:r w:rsidR="001F7E17" w:rsidRPr="00563CA1">
        <w:rPr>
          <w:rFonts w:ascii="Arial" w:eastAsia="Times New Roman" w:hAnsi="Arial" w:cs="Arial"/>
          <w:i/>
          <w:sz w:val="24"/>
          <w:szCs w:val="24"/>
        </w:rPr>
        <w:t>Cuencas Mineras asciende a 2.220</w:t>
      </w:r>
      <w:r w:rsidR="00C04DD7" w:rsidRPr="00563CA1">
        <w:rPr>
          <w:rFonts w:ascii="Arial" w:eastAsia="Times New Roman" w:hAnsi="Arial" w:cs="Arial"/>
          <w:i/>
          <w:sz w:val="24"/>
          <w:szCs w:val="24"/>
        </w:rPr>
        <w:t xml:space="preserve"> €.</w:t>
      </w:r>
    </w:p>
    <w:p w:rsidR="00C04DD7" w:rsidRPr="00563CA1" w:rsidRDefault="00061523" w:rsidP="00563CA1">
      <w:pPr>
        <w:spacing w:after="0" w:line="360" w:lineRule="auto"/>
        <w:ind w:left="851"/>
        <w:jc w:val="both"/>
        <w:rPr>
          <w:rFonts w:ascii="Arial" w:hAnsi="Arial" w:cs="Arial"/>
          <w:i/>
          <w:sz w:val="24"/>
          <w:szCs w:val="24"/>
        </w:rPr>
      </w:pPr>
      <w:r w:rsidRPr="00563CA1">
        <w:rPr>
          <w:rFonts w:ascii="Arial" w:hAnsi="Arial" w:cs="Arial"/>
          <w:b/>
          <w:i/>
          <w:sz w:val="24"/>
          <w:szCs w:val="24"/>
        </w:rPr>
        <w:t xml:space="preserve">5º </w:t>
      </w:r>
      <w:r w:rsidRPr="00563CA1">
        <w:rPr>
          <w:rFonts w:ascii="Arial" w:hAnsi="Arial" w:cs="Arial"/>
          <w:b/>
          <w:i/>
          <w:sz w:val="24"/>
          <w:szCs w:val="24"/>
          <w:u w:val="single"/>
        </w:rPr>
        <w:t>SUBVENCION INVERSION COMARCA 2.0</w:t>
      </w:r>
      <w:r w:rsidR="00E53901" w:rsidRPr="00563CA1">
        <w:rPr>
          <w:rFonts w:ascii="Arial" w:hAnsi="Arial" w:cs="Arial"/>
          <w:b/>
          <w:i/>
          <w:sz w:val="24"/>
          <w:szCs w:val="24"/>
          <w:u w:val="single"/>
        </w:rPr>
        <w:t>15</w:t>
      </w:r>
      <w:r w:rsidR="00C04DD7" w:rsidRPr="00563CA1">
        <w:rPr>
          <w:rFonts w:ascii="Arial" w:hAnsi="Arial" w:cs="Arial"/>
          <w:b/>
          <w:i/>
          <w:sz w:val="24"/>
          <w:szCs w:val="24"/>
          <w:u w:val="single"/>
        </w:rPr>
        <w:t xml:space="preserve"> y </w:t>
      </w:r>
      <w:r w:rsidRPr="00563CA1">
        <w:rPr>
          <w:rFonts w:ascii="Arial" w:hAnsi="Arial" w:cs="Arial"/>
          <w:b/>
          <w:i/>
          <w:sz w:val="24"/>
          <w:szCs w:val="24"/>
        </w:rPr>
        <w:t xml:space="preserve"> </w:t>
      </w:r>
      <w:r w:rsidR="00C04DD7" w:rsidRPr="00563CA1">
        <w:rPr>
          <w:rFonts w:ascii="Arial" w:hAnsi="Arial" w:cs="Arial"/>
          <w:b/>
          <w:i/>
          <w:sz w:val="24"/>
          <w:szCs w:val="24"/>
          <w:u w:val="single"/>
        </w:rPr>
        <w:t xml:space="preserve">PLAN DE ORNAMENTACION </w:t>
      </w:r>
      <w:r w:rsidR="00280050" w:rsidRPr="00563CA1">
        <w:rPr>
          <w:rFonts w:ascii="Arial" w:hAnsi="Arial" w:cs="Arial"/>
          <w:b/>
          <w:i/>
          <w:sz w:val="24"/>
          <w:szCs w:val="24"/>
          <w:u w:val="single"/>
        </w:rPr>
        <w:t xml:space="preserve"> Y AJARDINAMIENTO DIPUTACION PROVINCIAL DE TERUEL 2.015.APROBACION DE MEMORIA Y ADJUDICACION DE LA OBRA “PARQUE CARRETERA DE JOSA”.</w:t>
      </w:r>
      <w:r w:rsidR="005051F9" w:rsidRPr="00563CA1">
        <w:rPr>
          <w:rFonts w:ascii="Arial" w:hAnsi="Arial" w:cs="Arial"/>
          <w:i/>
          <w:sz w:val="24"/>
          <w:szCs w:val="24"/>
        </w:rPr>
        <w:t xml:space="preserve"> </w:t>
      </w:r>
    </w:p>
    <w:p w:rsidR="00C04DD7" w:rsidRPr="00563CA1" w:rsidRDefault="00C04DD7" w:rsidP="00563CA1">
      <w:pPr>
        <w:spacing w:after="0" w:line="360" w:lineRule="auto"/>
        <w:ind w:left="851"/>
        <w:jc w:val="both"/>
        <w:rPr>
          <w:rFonts w:ascii="Arial" w:hAnsi="Arial" w:cs="Arial"/>
          <w:i/>
          <w:sz w:val="24"/>
          <w:szCs w:val="24"/>
        </w:rPr>
      </w:pPr>
      <w:r w:rsidRPr="00563CA1">
        <w:rPr>
          <w:rFonts w:ascii="Arial" w:hAnsi="Arial" w:cs="Arial"/>
          <w:i/>
          <w:sz w:val="24"/>
          <w:szCs w:val="24"/>
        </w:rPr>
        <w:t xml:space="preserve">Se ha realizado por el Ingeniero D.Alberto Lozano Carreras una Memoria Valorada para realizar la actuación  denominada “Parque Carretera de Josa “,cuyo importe asciende a 9.500 €. Para financiar esta actuación se pretende solicitar la subvención de Inversiones de la Comarca Cuenca Minera que asciende a 5.585,96 € y también se ha solicitado  la subvención del Plan de </w:t>
      </w:r>
      <w:r w:rsidR="00F55110" w:rsidRPr="00563CA1">
        <w:rPr>
          <w:rFonts w:ascii="Arial" w:hAnsi="Arial" w:cs="Arial"/>
          <w:i/>
          <w:sz w:val="24"/>
          <w:szCs w:val="24"/>
        </w:rPr>
        <w:t>Ornamentación</w:t>
      </w:r>
      <w:r w:rsidRPr="00563CA1">
        <w:rPr>
          <w:rFonts w:ascii="Arial" w:hAnsi="Arial" w:cs="Arial"/>
          <w:i/>
          <w:sz w:val="24"/>
          <w:szCs w:val="24"/>
        </w:rPr>
        <w:t xml:space="preserve"> y ajardinamiento que </w:t>
      </w:r>
      <w:r w:rsidR="00F55110" w:rsidRPr="00563CA1">
        <w:rPr>
          <w:rFonts w:ascii="Arial" w:hAnsi="Arial" w:cs="Arial"/>
          <w:i/>
          <w:sz w:val="24"/>
          <w:szCs w:val="24"/>
        </w:rPr>
        <w:t>todavía no se ha resuelto por la Diputación Provincial de Teruel , en la que como máximo se subvenciona con 3.200 €.</w:t>
      </w:r>
    </w:p>
    <w:p w:rsidR="00563CA1" w:rsidRDefault="00563CA1" w:rsidP="00563CA1">
      <w:pPr>
        <w:spacing w:after="0" w:line="360" w:lineRule="auto"/>
        <w:ind w:left="851"/>
        <w:jc w:val="both"/>
        <w:rPr>
          <w:rFonts w:ascii="Arial" w:hAnsi="Arial" w:cs="Arial"/>
          <w:i/>
          <w:sz w:val="24"/>
          <w:szCs w:val="24"/>
        </w:rPr>
      </w:pPr>
    </w:p>
    <w:p w:rsidR="00563CA1" w:rsidRDefault="00563CA1" w:rsidP="00563CA1">
      <w:pPr>
        <w:spacing w:after="0" w:line="360" w:lineRule="auto"/>
        <w:ind w:left="851"/>
        <w:jc w:val="both"/>
        <w:rPr>
          <w:rFonts w:ascii="Arial" w:hAnsi="Arial" w:cs="Arial"/>
          <w:i/>
          <w:sz w:val="24"/>
          <w:szCs w:val="24"/>
        </w:rPr>
      </w:pPr>
    </w:p>
    <w:p w:rsidR="00563CA1" w:rsidRDefault="00563CA1" w:rsidP="00563CA1">
      <w:pPr>
        <w:spacing w:after="0" w:line="360" w:lineRule="auto"/>
        <w:ind w:left="851"/>
        <w:jc w:val="both"/>
        <w:rPr>
          <w:rFonts w:ascii="Arial" w:hAnsi="Arial" w:cs="Arial"/>
          <w:i/>
          <w:sz w:val="24"/>
          <w:szCs w:val="24"/>
        </w:rPr>
      </w:pPr>
    </w:p>
    <w:p w:rsidR="00563CA1" w:rsidRDefault="00563CA1" w:rsidP="00563CA1">
      <w:pPr>
        <w:spacing w:after="0" w:line="360" w:lineRule="auto"/>
        <w:ind w:left="851"/>
        <w:jc w:val="both"/>
        <w:rPr>
          <w:rFonts w:ascii="Arial" w:hAnsi="Arial" w:cs="Arial"/>
          <w:i/>
          <w:sz w:val="24"/>
          <w:szCs w:val="24"/>
        </w:rPr>
      </w:pPr>
    </w:p>
    <w:p w:rsidR="00563CA1" w:rsidRDefault="00563CA1" w:rsidP="00563CA1">
      <w:pPr>
        <w:spacing w:after="0" w:line="360" w:lineRule="auto"/>
        <w:ind w:left="851"/>
        <w:jc w:val="both"/>
        <w:rPr>
          <w:rFonts w:ascii="Arial" w:hAnsi="Arial" w:cs="Arial"/>
          <w:i/>
          <w:sz w:val="24"/>
          <w:szCs w:val="24"/>
        </w:rPr>
      </w:pPr>
    </w:p>
    <w:p w:rsidR="00563CA1" w:rsidRDefault="00563CA1" w:rsidP="00563CA1">
      <w:pPr>
        <w:spacing w:after="0" w:line="360" w:lineRule="auto"/>
        <w:ind w:left="851"/>
        <w:jc w:val="both"/>
        <w:rPr>
          <w:rFonts w:ascii="Arial" w:hAnsi="Arial" w:cs="Arial"/>
          <w:i/>
          <w:sz w:val="24"/>
          <w:szCs w:val="24"/>
        </w:rPr>
      </w:pPr>
    </w:p>
    <w:p w:rsidR="00F55110" w:rsidRPr="00563CA1" w:rsidRDefault="00F55110" w:rsidP="00563CA1">
      <w:pPr>
        <w:spacing w:after="0" w:line="360" w:lineRule="auto"/>
        <w:ind w:left="851"/>
        <w:jc w:val="both"/>
        <w:rPr>
          <w:rFonts w:ascii="Arial" w:hAnsi="Arial" w:cs="Arial"/>
          <w:i/>
          <w:sz w:val="24"/>
          <w:szCs w:val="24"/>
        </w:rPr>
      </w:pPr>
      <w:r w:rsidRPr="00563CA1">
        <w:rPr>
          <w:rFonts w:ascii="Arial" w:hAnsi="Arial" w:cs="Arial"/>
          <w:i/>
          <w:sz w:val="24"/>
          <w:szCs w:val="24"/>
        </w:rPr>
        <w:t>Se aprueba por unanimidad de los miembros presentes la Memoria Valorada para la actuación del “Parque carretera de Josa “ y solicitar para esta actuación el importe de la Subvención de Inversiones de la Comarca Cuencas Mineras .</w:t>
      </w:r>
    </w:p>
    <w:p w:rsidR="005051F9" w:rsidRPr="00563CA1" w:rsidRDefault="005051F9" w:rsidP="00563CA1">
      <w:pPr>
        <w:spacing w:after="0" w:line="360" w:lineRule="auto"/>
        <w:ind w:left="851"/>
        <w:jc w:val="both"/>
        <w:rPr>
          <w:rFonts w:ascii="Arial" w:hAnsi="Arial" w:cs="Arial"/>
          <w:b/>
          <w:i/>
          <w:sz w:val="24"/>
          <w:szCs w:val="24"/>
          <w:u w:val="single"/>
        </w:rPr>
      </w:pPr>
      <w:r w:rsidRPr="00563CA1">
        <w:rPr>
          <w:rFonts w:ascii="Arial" w:eastAsia="Times New Roman" w:hAnsi="Arial" w:cs="Arial"/>
          <w:i/>
          <w:sz w:val="24"/>
          <w:szCs w:val="24"/>
        </w:rPr>
        <w:t xml:space="preserve"> </w:t>
      </w:r>
      <w:r w:rsidR="00F55110" w:rsidRPr="00563CA1">
        <w:rPr>
          <w:rFonts w:ascii="Arial" w:eastAsia="Times New Roman" w:hAnsi="Arial" w:cs="Arial"/>
          <w:i/>
          <w:sz w:val="24"/>
          <w:szCs w:val="24"/>
        </w:rPr>
        <w:t xml:space="preserve">Se han  solicitado  tres </w:t>
      </w:r>
      <w:r w:rsidR="00895E5F" w:rsidRPr="00563CA1">
        <w:rPr>
          <w:rFonts w:ascii="Arial" w:eastAsia="Times New Roman" w:hAnsi="Arial" w:cs="Arial"/>
          <w:i/>
          <w:sz w:val="24"/>
          <w:szCs w:val="24"/>
        </w:rPr>
        <w:t xml:space="preserve"> </w:t>
      </w:r>
      <w:r w:rsidRPr="00563CA1">
        <w:rPr>
          <w:rFonts w:ascii="Arial" w:eastAsia="Times New Roman" w:hAnsi="Arial" w:cs="Arial"/>
          <w:i/>
          <w:sz w:val="24"/>
          <w:szCs w:val="24"/>
        </w:rPr>
        <w:t xml:space="preserve"> presupuesto para la eje</w:t>
      </w:r>
      <w:r w:rsidR="00F55110" w:rsidRPr="00563CA1">
        <w:rPr>
          <w:rFonts w:ascii="Arial" w:eastAsia="Times New Roman" w:hAnsi="Arial" w:cs="Arial"/>
          <w:i/>
          <w:sz w:val="24"/>
          <w:szCs w:val="24"/>
        </w:rPr>
        <w:t xml:space="preserve">cución de esta obra  y las tres </w:t>
      </w:r>
      <w:r w:rsidRPr="00563CA1">
        <w:rPr>
          <w:rFonts w:ascii="Arial" w:eastAsia="Times New Roman" w:hAnsi="Arial" w:cs="Arial"/>
          <w:i/>
          <w:sz w:val="24"/>
          <w:szCs w:val="24"/>
        </w:rPr>
        <w:t xml:space="preserve"> empresas </w:t>
      </w:r>
      <w:r w:rsidR="00F55110" w:rsidRPr="00563CA1">
        <w:rPr>
          <w:rFonts w:ascii="Arial" w:eastAsia="Times New Roman" w:hAnsi="Arial" w:cs="Arial"/>
          <w:i/>
          <w:sz w:val="24"/>
          <w:szCs w:val="24"/>
        </w:rPr>
        <w:t>lo han enviado</w:t>
      </w:r>
      <w:r w:rsidRPr="00563CA1">
        <w:rPr>
          <w:rFonts w:ascii="Arial" w:eastAsia="Times New Roman" w:hAnsi="Arial" w:cs="Arial"/>
          <w:i/>
          <w:sz w:val="24"/>
          <w:szCs w:val="24"/>
        </w:rPr>
        <w:t>, dichas ofertas son las siguientes:</w:t>
      </w:r>
    </w:p>
    <w:p w:rsidR="00895E5F" w:rsidRPr="00563CA1" w:rsidRDefault="00F55110" w:rsidP="00563CA1">
      <w:pPr>
        <w:spacing w:after="0" w:line="360" w:lineRule="auto"/>
        <w:ind w:left="851"/>
        <w:jc w:val="both"/>
        <w:rPr>
          <w:rFonts w:ascii="Arial" w:eastAsia="Times New Roman" w:hAnsi="Arial" w:cs="Arial"/>
          <w:i/>
          <w:sz w:val="24"/>
          <w:szCs w:val="24"/>
        </w:rPr>
      </w:pPr>
      <w:r w:rsidRPr="00563CA1">
        <w:rPr>
          <w:rFonts w:ascii="Arial" w:eastAsia="Times New Roman" w:hAnsi="Arial" w:cs="Arial"/>
          <w:i/>
          <w:sz w:val="24"/>
          <w:szCs w:val="24"/>
        </w:rPr>
        <w:t xml:space="preserve">-La Huerta Roche Construcciones </w:t>
      </w:r>
      <w:r w:rsidR="005051F9" w:rsidRPr="00563CA1">
        <w:rPr>
          <w:rFonts w:ascii="Arial" w:eastAsia="Times New Roman" w:hAnsi="Arial" w:cs="Arial"/>
          <w:i/>
          <w:sz w:val="24"/>
          <w:szCs w:val="24"/>
        </w:rPr>
        <w:t>S</w:t>
      </w:r>
      <w:r w:rsidRPr="00563CA1">
        <w:rPr>
          <w:rFonts w:ascii="Arial" w:eastAsia="Times New Roman" w:hAnsi="Arial" w:cs="Arial"/>
          <w:i/>
          <w:sz w:val="24"/>
          <w:szCs w:val="24"/>
        </w:rPr>
        <w:t xml:space="preserve">.L. </w:t>
      </w:r>
      <w:r w:rsidR="00895E5F" w:rsidRPr="00563CA1">
        <w:rPr>
          <w:rFonts w:ascii="Arial" w:eastAsia="Times New Roman" w:hAnsi="Arial" w:cs="Arial"/>
          <w:i/>
          <w:sz w:val="24"/>
          <w:szCs w:val="24"/>
        </w:rPr>
        <w:t>que realiza la obra por importe de 9.500 € IVA   incluido.</w:t>
      </w:r>
    </w:p>
    <w:p w:rsidR="00895E5F" w:rsidRPr="00563CA1" w:rsidRDefault="00895E5F" w:rsidP="00563CA1">
      <w:pPr>
        <w:spacing w:after="0" w:line="360" w:lineRule="auto"/>
        <w:ind w:left="851"/>
        <w:jc w:val="both"/>
        <w:rPr>
          <w:rFonts w:ascii="Arial" w:eastAsia="Times New Roman" w:hAnsi="Arial" w:cs="Arial"/>
          <w:i/>
          <w:sz w:val="24"/>
          <w:szCs w:val="24"/>
        </w:rPr>
      </w:pPr>
      <w:r w:rsidRPr="00563CA1">
        <w:rPr>
          <w:rFonts w:ascii="Arial" w:eastAsia="Times New Roman" w:hAnsi="Arial" w:cs="Arial"/>
          <w:i/>
          <w:sz w:val="24"/>
          <w:szCs w:val="24"/>
        </w:rPr>
        <w:t>- Villarig Construcciones</w:t>
      </w:r>
      <w:r w:rsidR="005051F9" w:rsidRPr="00563CA1">
        <w:rPr>
          <w:rFonts w:ascii="Arial" w:eastAsia="Times New Roman" w:hAnsi="Arial" w:cs="Arial"/>
          <w:i/>
          <w:sz w:val="24"/>
          <w:szCs w:val="24"/>
        </w:rPr>
        <w:t xml:space="preserve"> S.L. </w:t>
      </w:r>
      <w:r w:rsidRPr="00563CA1">
        <w:rPr>
          <w:rFonts w:ascii="Arial" w:eastAsia="Times New Roman" w:hAnsi="Arial" w:cs="Arial"/>
          <w:i/>
          <w:sz w:val="24"/>
          <w:szCs w:val="24"/>
        </w:rPr>
        <w:t>que realiza la obra por importe de 5.975 € IVA no  incluido( 1.254,75 €</w:t>
      </w:r>
      <w:r w:rsidR="00AD4920" w:rsidRPr="00563CA1">
        <w:rPr>
          <w:rFonts w:ascii="Arial" w:eastAsia="Times New Roman" w:hAnsi="Arial" w:cs="Arial"/>
          <w:i/>
          <w:sz w:val="24"/>
          <w:szCs w:val="24"/>
        </w:rPr>
        <w:t>, el total asciende 7.229,75 €</w:t>
      </w:r>
      <w:r w:rsidRPr="00563CA1">
        <w:rPr>
          <w:rFonts w:ascii="Arial" w:eastAsia="Times New Roman" w:hAnsi="Arial" w:cs="Arial"/>
          <w:i/>
          <w:sz w:val="24"/>
          <w:szCs w:val="24"/>
        </w:rPr>
        <w:t>.</w:t>
      </w:r>
    </w:p>
    <w:p w:rsidR="005051F9" w:rsidRPr="00563CA1" w:rsidRDefault="00895E5F" w:rsidP="00563CA1">
      <w:pPr>
        <w:spacing w:after="0" w:line="360" w:lineRule="auto"/>
        <w:ind w:left="851"/>
        <w:jc w:val="both"/>
        <w:rPr>
          <w:rFonts w:ascii="Arial" w:eastAsia="Times New Roman" w:hAnsi="Arial" w:cs="Arial"/>
          <w:i/>
          <w:sz w:val="24"/>
          <w:szCs w:val="24"/>
        </w:rPr>
      </w:pPr>
      <w:r w:rsidRPr="00563CA1">
        <w:rPr>
          <w:rFonts w:ascii="Arial" w:eastAsia="Times New Roman" w:hAnsi="Arial" w:cs="Arial"/>
          <w:i/>
          <w:sz w:val="24"/>
          <w:szCs w:val="24"/>
        </w:rPr>
        <w:t>-Construcciones Hermanos Millan S.L. que realiza la obra por importe de 7.851,24  € IVA no  incluido (1.648,76 €)</w:t>
      </w:r>
      <w:r w:rsidR="00AD4920" w:rsidRPr="00563CA1">
        <w:rPr>
          <w:rFonts w:ascii="Arial" w:eastAsia="Times New Roman" w:hAnsi="Arial" w:cs="Arial"/>
          <w:i/>
          <w:sz w:val="24"/>
          <w:szCs w:val="24"/>
        </w:rPr>
        <w:t>, el total asciende a 9.500 €</w:t>
      </w:r>
      <w:r w:rsidRPr="00563CA1">
        <w:rPr>
          <w:rFonts w:ascii="Arial" w:eastAsia="Times New Roman" w:hAnsi="Arial" w:cs="Arial"/>
          <w:i/>
          <w:sz w:val="24"/>
          <w:szCs w:val="24"/>
        </w:rPr>
        <w:t>.</w:t>
      </w:r>
    </w:p>
    <w:p w:rsidR="00895E5F" w:rsidRPr="00563CA1" w:rsidRDefault="005051F9" w:rsidP="00563CA1">
      <w:pPr>
        <w:pStyle w:val="Sangradetextonormal"/>
        <w:tabs>
          <w:tab w:val="left" w:pos="2280"/>
          <w:tab w:val="left" w:pos="4410"/>
        </w:tabs>
        <w:spacing w:after="0" w:line="360" w:lineRule="auto"/>
        <w:ind w:left="851"/>
        <w:jc w:val="both"/>
        <w:rPr>
          <w:rFonts w:ascii="Arial" w:hAnsi="Arial" w:cs="Arial"/>
          <w:sz w:val="24"/>
          <w:szCs w:val="24"/>
        </w:rPr>
      </w:pPr>
      <w:r w:rsidRPr="00563CA1">
        <w:rPr>
          <w:rFonts w:ascii="Arial" w:hAnsi="Arial" w:cs="Arial"/>
          <w:sz w:val="24"/>
          <w:szCs w:val="24"/>
        </w:rPr>
        <w:t>Los miembros de la Corporación Municipal presentes acordaron adjudicar la ejecución de la obra denominada “</w:t>
      </w:r>
      <w:r w:rsidR="00895E5F" w:rsidRPr="00563CA1">
        <w:rPr>
          <w:rFonts w:ascii="Arial" w:hAnsi="Arial" w:cs="Arial"/>
          <w:sz w:val="24"/>
          <w:szCs w:val="24"/>
        </w:rPr>
        <w:t>Parque carretera de Josa “</w:t>
      </w:r>
      <w:r w:rsidRPr="00563CA1">
        <w:rPr>
          <w:rFonts w:ascii="Arial" w:hAnsi="Arial" w:cs="Arial"/>
          <w:sz w:val="24"/>
          <w:szCs w:val="24"/>
        </w:rPr>
        <w:t>a la empres</w:t>
      </w:r>
      <w:r w:rsidR="00895E5F" w:rsidRPr="00563CA1">
        <w:rPr>
          <w:rFonts w:ascii="Arial" w:hAnsi="Arial" w:cs="Arial"/>
          <w:sz w:val="24"/>
          <w:szCs w:val="24"/>
        </w:rPr>
        <w:t xml:space="preserve">a </w:t>
      </w:r>
    </w:p>
    <w:p w:rsidR="00280050" w:rsidRPr="00563CA1" w:rsidRDefault="00895E5F" w:rsidP="00563CA1">
      <w:pPr>
        <w:pStyle w:val="Sangradetextonormal"/>
        <w:tabs>
          <w:tab w:val="left" w:pos="2280"/>
          <w:tab w:val="left" w:pos="4410"/>
        </w:tabs>
        <w:spacing w:after="0" w:line="360" w:lineRule="auto"/>
        <w:ind w:left="851"/>
        <w:jc w:val="both"/>
        <w:rPr>
          <w:rFonts w:ascii="Arial" w:hAnsi="Arial" w:cs="Arial"/>
          <w:sz w:val="24"/>
          <w:szCs w:val="24"/>
        </w:rPr>
      </w:pPr>
      <w:r w:rsidRPr="00563CA1">
        <w:rPr>
          <w:rFonts w:ascii="Arial" w:hAnsi="Arial" w:cs="Arial"/>
          <w:sz w:val="24"/>
          <w:szCs w:val="24"/>
        </w:rPr>
        <w:t xml:space="preserve">Villarig Construcciones  S.L. por el importe de 5.975 </w:t>
      </w:r>
      <w:r w:rsidR="00AD4920" w:rsidRPr="00563CA1">
        <w:rPr>
          <w:rFonts w:ascii="Arial" w:hAnsi="Arial" w:cs="Arial"/>
          <w:sz w:val="24"/>
          <w:szCs w:val="24"/>
        </w:rPr>
        <w:t xml:space="preserve"> € IVA no incluido</w:t>
      </w:r>
      <w:r w:rsidR="005051F9" w:rsidRPr="00563CA1">
        <w:rPr>
          <w:rFonts w:ascii="Arial" w:hAnsi="Arial" w:cs="Arial"/>
          <w:sz w:val="24"/>
          <w:szCs w:val="24"/>
        </w:rPr>
        <w:t>, el importe de la baja se realizara en obra.</w:t>
      </w:r>
    </w:p>
    <w:p w:rsidR="005051F9" w:rsidRPr="00563CA1" w:rsidRDefault="00280050" w:rsidP="00563CA1">
      <w:pPr>
        <w:spacing w:after="0" w:line="360" w:lineRule="auto"/>
        <w:ind w:left="851"/>
        <w:jc w:val="both"/>
        <w:rPr>
          <w:rFonts w:ascii="Arial" w:hAnsi="Arial" w:cs="Arial"/>
          <w:i/>
          <w:sz w:val="24"/>
          <w:szCs w:val="24"/>
        </w:rPr>
      </w:pPr>
      <w:r w:rsidRPr="00563CA1">
        <w:rPr>
          <w:rFonts w:ascii="Arial" w:hAnsi="Arial" w:cs="Arial"/>
          <w:b/>
          <w:i/>
          <w:sz w:val="24"/>
          <w:szCs w:val="24"/>
        </w:rPr>
        <w:t>7º</w:t>
      </w:r>
      <w:r w:rsidR="00AD4920" w:rsidRPr="00563CA1">
        <w:rPr>
          <w:rFonts w:ascii="Arial" w:hAnsi="Arial" w:cs="Arial"/>
          <w:b/>
          <w:i/>
          <w:sz w:val="24"/>
          <w:szCs w:val="24"/>
        </w:rPr>
        <w:t xml:space="preserve"> </w:t>
      </w:r>
      <w:r w:rsidR="002932FB" w:rsidRPr="00563CA1">
        <w:rPr>
          <w:rFonts w:ascii="Arial" w:hAnsi="Arial" w:cs="Arial"/>
          <w:b/>
          <w:i/>
          <w:sz w:val="24"/>
          <w:szCs w:val="24"/>
          <w:u w:val="single"/>
        </w:rPr>
        <w:t>APROBACION DE MEMORIA Y ADJUDICACION DE LA OBRA PAVIMENTACION DE BAJADA A CEMENTERIO, PLAN FINS 2.015.</w:t>
      </w:r>
      <w:r w:rsidR="005051F9" w:rsidRPr="00563CA1">
        <w:rPr>
          <w:rFonts w:ascii="Arial" w:hAnsi="Arial" w:cs="Arial"/>
          <w:i/>
          <w:sz w:val="24"/>
          <w:szCs w:val="24"/>
        </w:rPr>
        <w:t xml:space="preserve"> </w:t>
      </w:r>
    </w:p>
    <w:p w:rsidR="009F4E80" w:rsidRPr="00563CA1" w:rsidRDefault="00AD4920" w:rsidP="00563CA1">
      <w:pPr>
        <w:spacing w:after="0" w:line="360" w:lineRule="auto"/>
        <w:ind w:left="851"/>
        <w:jc w:val="both"/>
        <w:rPr>
          <w:rFonts w:ascii="Arial" w:hAnsi="Arial" w:cs="Arial"/>
          <w:i/>
          <w:sz w:val="24"/>
          <w:szCs w:val="24"/>
        </w:rPr>
      </w:pPr>
      <w:r w:rsidRPr="00563CA1">
        <w:rPr>
          <w:rFonts w:ascii="Arial" w:hAnsi="Arial" w:cs="Arial"/>
          <w:i/>
          <w:sz w:val="24"/>
          <w:szCs w:val="24"/>
        </w:rPr>
        <w:t>Se ha realizado por el Ingeniero D.</w:t>
      </w:r>
      <w:r w:rsidR="002C7747" w:rsidRPr="00563CA1">
        <w:rPr>
          <w:rFonts w:ascii="Arial" w:hAnsi="Arial" w:cs="Arial"/>
          <w:i/>
          <w:sz w:val="24"/>
          <w:szCs w:val="24"/>
        </w:rPr>
        <w:t xml:space="preserve"> </w:t>
      </w:r>
      <w:r w:rsidRPr="00563CA1">
        <w:rPr>
          <w:rFonts w:ascii="Arial" w:hAnsi="Arial" w:cs="Arial"/>
          <w:i/>
          <w:sz w:val="24"/>
          <w:szCs w:val="24"/>
        </w:rPr>
        <w:t>Alberto Lozano Carreras una Memoria Valorada para realizar la actuación  denominada “</w:t>
      </w:r>
      <w:r w:rsidR="009F4E80" w:rsidRPr="00563CA1">
        <w:rPr>
          <w:rFonts w:ascii="Arial" w:hAnsi="Arial" w:cs="Arial"/>
          <w:i/>
          <w:sz w:val="24"/>
          <w:szCs w:val="24"/>
        </w:rPr>
        <w:t>Pavimentación Bajada Cementerio</w:t>
      </w:r>
      <w:r w:rsidRPr="00563CA1">
        <w:rPr>
          <w:rFonts w:ascii="Arial" w:hAnsi="Arial" w:cs="Arial"/>
          <w:i/>
          <w:sz w:val="24"/>
          <w:szCs w:val="24"/>
        </w:rPr>
        <w:t>“</w:t>
      </w:r>
      <w:r w:rsidR="009F4E80" w:rsidRPr="00563CA1">
        <w:rPr>
          <w:rFonts w:ascii="Arial" w:hAnsi="Arial" w:cs="Arial"/>
          <w:i/>
          <w:sz w:val="24"/>
          <w:szCs w:val="24"/>
        </w:rPr>
        <w:t>,cuyo importe asciende a 15.013,32</w:t>
      </w:r>
      <w:r w:rsidRPr="00563CA1">
        <w:rPr>
          <w:rFonts w:ascii="Arial" w:hAnsi="Arial" w:cs="Arial"/>
          <w:i/>
          <w:sz w:val="24"/>
          <w:szCs w:val="24"/>
        </w:rPr>
        <w:t xml:space="preserve"> €. Para financiar esta actuación </w:t>
      </w:r>
      <w:r w:rsidR="009F4E80" w:rsidRPr="00563CA1">
        <w:rPr>
          <w:rFonts w:ascii="Arial" w:hAnsi="Arial" w:cs="Arial"/>
          <w:i/>
          <w:sz w:val="24"/>
          <w:szCs w:val="24"/>
        </w:rPr>
        <w:t>esta la subvención concedida por Diputación Provincial de Teruel en el Plan de Inversión Financieramente Sostenible que asciende a 13.656,60</w:t>
      </w:r>
      <w:r w:rsidRPr="00563CA1">
        <w:rPr>
          <w:rFonts w:ascii="Arial" w:hAnsi="Arial" w:cs="Arial"/>
          <w:i/>
          <w:sz w:val="24"/>
          <w:szCs w:val="24"/>
        </w:rPr>
        <w:t xml:space="preserve"> € </w:t>
      </w:r>
      <w:r w:rsidR="009F4E80" w:rsidRPr="00563CA1">
        <w:rPr>
          <w:rFonts w:ascii="Arial" w:hAnsi="Arial" w:cs="Arial"/>
          <w:i/>
          <w:sz w:val="24"/>
          <w:szCs w:val="24"/>
        </w:rPr>
        <w:t>.</w:t>
      </w:r>
    </w:p>
    <w:p w:rsidR="009F4E80" w:rsidRPr="00563CA1" w:rsidRDefault="00AD4920" w:rsidP="00563CA1">
      <w:pPr>
        <w:spacing w:after="0" w:line="360" w:lineRule="auto"/>
        <w:ind w:left="851"/>
        <w:jc w:val="both"/>
        <w:rPr>
          <w:rFonts w:ascii="Arial" w:hAnsi="Arial" w:cs="Arial"/>
          <w:i/>
          <w:sz w:val="24"/>
          <w:szCs w:val="24"/>
        </w:rPr>
      </w:pPr>
      <w:r w:rsidRPr="00563CA1">
        <w:rPr>
          <w:rFonts w:ascii="Arial" w:hAnsi="Arial" w:cs="Arial"/>
          <w:i/>
          <w:sz w:val="24"/>
          <w:szCs w:val="24"/>
        </w:rPr>
        <w:t xml:space="preserve">Se aprueba por unanimidad de los miembros presentes la Memoria Valorada para la actuación del </w:t>
      </w:r>
      <w:r w:rsidR="009F4E80" w:rsidRPr="00563CA1">
        <w:rPr>
          <w:rFonts w:ascii="Arial" w:hAnsi="Arial" w:cs="Arial"/>
          <w:i/>
          <w:sz w:val="24"/>
          <w:szCs w:val="24"/>
        </w:rPr>
        <w:t>“Pavimentación Bajada Cementerio“.</w:t>
      </w:r>
    </w:p>
    <w:p w:rsidR="00563CA1" w:rsidRDefault="00563CA1" w:rsidP="00563CA1">
      <w:pPr>
        <w:spacing w:after="0" w:line="360" w:lineRule="auto"/>
        <w:ind w:left="851"/>
        <w:jc w:val="both"/>
        <w:rPr>
          <w:rFonts w:ascii="Arial" w:eastAsia="Times New Roman" w:hAnsi="Arial" w:cs="Arial"/>
          <w:i/>
          <w:sz w:val="24"/>
          <w:szCs w:val="24"/>
        </w:rPr>
      </w:pPr>
    </w:p>
    <w:p w:rsidR="00563CA1" w:rsidRDefault="00563CA1" w:rsidP="00563CA1">
      <w:pPr>
        <w:spacing w:after="0" w:line="360" w:lineRule="auto"/>
        <w:ind w:left="851"/>
        <w:jc w:val="both"/>
        <w:rPr>
          <w:rFonts w:ascii="Arial" w:eastAsia="Times New Roman" w:hAnsi="Arial" w:cs="Arial"/>
          <w:i/>
          <w:sz w:val="24"/>
          <w:szCs w:val="24"/>
        </w:rPr>
      </w:pPr>
    </w:p>
    <w:p w:rsidR="00563CA1" w:rsidRDefault="00563CA1" w:rsidP="00563CA1">
      <w:pPr>
        <w:spacing w:after="0" w:line="360" w:lineRule="auto"/>
        <w:ind w:left="851"/>
        <w:jc w:val="both"/>
        <w:rPr>
          <w:rFonts w:ascii="Arial" w:eastAsia="Times New Roman" w:hAnsi="Arial" w:cs="Arial"/>
          <w:i/>
          <w:sz w:val="24"/>
          <w:szCs w:val="24"/>
        </w:rPr>
      </w:pPr>
    </w:p>
    <w:p w:rsidR="00563CA1" w:rsidRDefault="00563CA1" w:rsidP="00563CA1">
      <w:pPr>
        <w:spacing w:after="0" w:line="360" w:lineRule="auto"/>
        <w:ind w:left="851"/>
        <w:jc w:val="both"/>
        <w:rPr>
          <w:rFonts w:ascii="Arial" w:eastAsia="Times New Roman" w:hAnsi="Arial" w:cs="Arial"/>
          <w:i/>
          <w:sz w:val="24"/>
          <w:szCs w:val="24"/>
        </w:rPr>
      </w:pPr>
    </w:p>
    <w:p w:rsidR="00563CA1" w:rsidRDefault="00563CA1" w:rsidP="00563CA1">
      <w:pPr>
        <w:spacing w:after="0" w:line="360" w:lineRule="auto"/>
        <w:ind w:left="851"/>
        <w:jc w:val="both"/>
        <w:rPr>
          <w:rFonts w:ascii="Arial" w:eastAsia="Times New Roman" w:hAnsi="Arial" w:cs="Arial"/>
          <w:i/>
          <w:sz w:val="24"/>
          <w:szCs w:val="24"/>
        </w:rPr>
      </w:pPr>
    </w:p>
    <w:p w:rsidR="00563CA1" w:rsidRDefault="00563CA1" w:rsidP="00563CA1">
      <w:pPr>
        <w:spacing w:after="0" w:line="360" w:lineRule="auto"/>
        <w:ind w:left="851"/>
        <w:jc w:val="both"/>
        <w:rPr>
          <w:rFonts w:ascii="Arial" w:eastAsia="Times New Roman" w:hAnsi="Arial" w:cs="Arial"/>
          <w:i/>
          <w:sz w:val="24"/>
          <w:szCs w:val="24"/>
        </w:rPr>
      </w:pPr>
    </w:p>
    <w:p w:rsidR="00AD4920" w:rsidRPr="00563CA1" w:rsidRDefault="00AD4920" w:rsidP="00563CA1">
      <w:pPr>
        <w:spacing w:after="0" w:line="360" w:lineRule="auto"/>
        <w:ind w:left="851"/>
        <w:jc w:val="both"/>
        <w:rPr>
          <w:rFonts w:ascii="Arial" w:hAnsi="Arial" w:cs="Arial"/>
          <w:b/>
          <w:i/>
          <w:sz w:val="24"/>
          <w:szCs w:val="24"/>
          <w:u w:val="single"/>
        </w:rPr>
      </w:pPr>
      <w:r w:rsidRPr="00563CA1">
        <w:rPr>
          <w:rFonts w:ascii="Arial" w:eastAsia="Times New Roman" w:hAnsi="Arial" w:cs="Arial"/>
          <w:i/>
          <w:sz w:val="24"/>
          <w:szCs w:val="24"/>
        </w:rPr>
        <w:t xml:space="preserve">Se han  solicitado  </w:t>
      </w:r>
      <w:r w:rsidR="002C7747" w:rsidRPr="00563CA1">
        <w:rPr>
          <w:rFonts w:ascii="Arial" w:eastAsia="Times New Roman" w:hAnsi="Arial" w:cs="Arial"/>
          <w:i/>
          <w:sz w:val="24"/>
          <w:szCs w:val="24"/>
        </w:rPr>
        <w:t>tres presupuestos</w:t>
      </w:r>
      <w:r w:rsidRPr="00563CA1">
        <w:rPr>
          <w:rFonts w:ascii="Arial" w:eastAsia="Times New Roman" w:hAnsi="Arial" w:cs="Arial"/>
          <w:i/>
          <w:sz w:val="24"/>
          <w:szCs w:val="24"/>
        </w:rPr>
        <w:t xml:space="preserve"> para la ejecución de esta obra  y las tres  empresas lo han enviado, dichas ofertas son las siguientes:</w:t>
      </w:r>
    </w:p>
    <w:p w:rsidR="00AD4920" w:rsidRPr="00563CA1" w:rsidRDefault="00AD4920" w:rsidP="00563CA1">
      <w:pPr>
        <w:spacing w:after="0" w:line="360" w:lineRule="auto"/>
        <w:ind w:left="851"/>
        <w:jc w:val="both"/>
        <w:rPr>
          <w:rFonts w:ascii="Arial" w:eastAsia="Times New Roman" w:hAnsi="Arial" w:cs="Arial"/>
          <w:i/>
          <w:sz w:val="24"/>
          <w:szCs w:val="24"/>
        </w:rPr>
      </w:pPr>
      <w:r w:rsidRPr="00563CA1">
        <w:rPr>
          <w:rFonts w:ascii="Arial" w:eastAsia="Times New Roman" w:hAnsi="Arial" w:cs="Arial"/>
          <w:i/>
          <w:sz w:val="24"/>
          <w:szCs w:val="24"/>
        </w:rPr>
        <w:t>-La Huerta Roche Construcciones S.L. que realiza la obra por importe de 15.013</w:t>
      </w:r>
      <w:r w:rsidR="009F4E80" w:rsidRPr="00563CA1">
        <w:rPr>
          <w:rFonts w:ascii="Arial" w:eastAsia="Times New Roman" w:hAnsi="Arial" w:cs="Arial"/>
          <w:i/>
          <w:sz w:val="24"/>
          <w:szCs w:val="24"/>
        </w:rPr>
        <w:t>,32</w:t>
      </w:r>
      <w:r w:rsidRPr="00563CA1">
        <w:rPr>
          <w:rFonts w:ascii="Arial" w:eastAsia="Times New Roman" w:hAnsi="Arial" w:cs="Arial"/>
          <w:i/>
          <w:sz w:val="24"/>
          <w:szCs w:val="24"/>
        </w:rPr>
        <w:t xml:space="preserve"> € IVA   incluido.</w:t>
      </w:r>
    </w:p>
    <w:p w:rsidR="00AD4920" w:rsidRPr="00563CA1" w:rsidRDefault="00AD4920" w:rsidP="00563CA1">
      <w:pPr>
        <w:spacing w:after="0" w:line="360" w:lineRule="auto"/>
        <w:ind w:left="851"/>
        <w:jc w:val="both"/>
        <w:rPr>
          <w:rFonts w:ascii="Arial" w:eastAsia="Times New Roman" w:hAnsi="Arial" w:cs="Arial"/>
          <w:i/>
          <w:sz w:val="24"/>
          <w:szCs w:val="24"/>
        </w:rPr>
      </w:pPr>
      <w:r w:rsidRPr="00563CA1">
        <w:rPr>
          <w:rFonts w:ascii="Arial" w:eastAsia="Times New Roman" w:hAnsi="Arial" w:cs="Arial"/>
          <w:i/>
          <w:sz w:val="24"/>
          <w:szCs w:val="24"/>
        </w:rPr>
        <w:t xml:space="preserve">- Villarig Construcciones S.L. que realiza la obra por importe de </w:t>
      </w:r>
      <w:r w:rsidR="009F4E80" w:rsidRPr="00563CA1">
        <w:rPr>
          <w:rFonts w:ascii="Arial" w:eastAsia="Times New Roman" w:hAnsi="Arial" w:cs="Arial"/>
          <w:i/>
          <w:sz w:val="24"/>
          <w:szCs w:val="24"/>
        </w:rPr>
        <w:t>8.975,</w:t>
      </w:r>
      <w:r w:rsidRPr="00563CA1">
        <w:rPr>
          <w:rFonts w:ascii="Arial" w:eastAsia="Times New Roman" w:hAnsi="Arial" w:cs="Arial"/>
          <w:i/>
          <w:sz w:val="24"/>
          <w:szCs w:val="24"/>
        </w:rPr>
        <w:t>€ IVA no  incluido</w:t>
      </w:r>
      <w:r w:rsidR="009F4E80" w:rsidRPr="00563CA1">
        <w:rPr>
          <w:rFonts w:ascii="Arial" w:eastAsia="Times New Roman" w:hAnsi="Arial" w:cs="Arial"/>
          <w:i/>
          <w:sz w:val="24"/>
          <w:szCs w:val="24"/>
        </w:rPr>
        <w:t xml:space="preserve"> 1.884,75</w:t>
      </w:r>
      <w:r w:rsidRPr="00563CA1">
        <w:rPr>
          <w:rFonts w:ascii="Arial" w:eastAsia="Times New Roman" w:hAnsi="Arial" w:cs="Arial"/>
          <w:i/>
          <w:sz w:val="24"/>
          <w:szCs w:val="24"/>
        </w:rPr>
        <w:t xml:space="preserve"> €</w:t>
      </w:r>
      <w:r w:rsidR="009F4E80" w:rsidRPr="00563CA1">
        <w:rPr>
          <w:rFonts w:ascii="Arial" w:eastAsia="Times New Roman" w:hAnsi="Arial" w:cs="Arial"/>
          <w:i/>
          <w:sz w:val="24"/>
          <w:szCs w:val="24"/>
        </w:rPr>
        <w:t>, el total asciende 10.859,75</w:t>
      </w:r>
      <w:r w:rsidRPr="00563CA1">
        <w:rPr>
          <w:rFonts w:ascii="Arial" w:eastAsia="Times New Roman" w:hAnsi="Arial" w:cs="Arial"/>
          <w:i/>
          <w:sz w:val="24"/>
          <w:szCs w:val="24"/>
        </w:rPr>
        <w:t xml:space="preserve"> €.</w:t>
      </w:r>
    </w:p>
    <w:p w:rsidR="00AD4920" w:rsidRPr="00563CA1" w:rsidRDefault="00AD4920" w:rsidP="00563CA1">
      <w:pPr>
        <w:spacing w:after="0" w:line="360" w:lineRule="auto"/>
        <w:ind w:left="851"/>
        <w:jc w:val="both"/>
        <w:rPr>
          <w:rFonts w:ascii="Arial" w:eastAsia="Times New Roman" w:hAnsi="Arial" w:cs="Arial"/>
          <w:i/>
          <w:sz w:val="24"/>
          <w:szCs w:val="24"/>
        </w:rPr>
      </w:pPr>
      <w:r w:rsidRPr="00563CA1">
        <w:rPr>
          <w:rFonts w:ascii="Arial" w:eastAsia="Times New Roman" w:hAnsi="Arial" w:cs="Arial"/>
          <w:i/>
          <w:sz w:val="24"/>
          <w:szCs w:val="24"/>
        </w:rPr>
        <w:t xml:space="preserve">-Construcciones Hermanos Millan S.L. que realiza la obra por importe de </w:t>
      </w:r>
      <w:r w:rsidR="009F4E80" w:rsidRPr="00563CA1">
        <w:rPr>
          <w:rFonts w:ascii="Arial" w:eastAsia="Times New Roman" w:hAnsi="Arial" w:cs="Arial"/>
          <w:i/>
          <w:sz w:val="24"/>
          <w:szCs w:val="24"/>
        </w:rPr>
        <w:t>12.407,70</w:t>
      </w:r>
      <w:r w:rsidRPr="00563CA1">
        <w:rPr>
          <w:rFonts w:ascii="Arial" w:eastAsia="Times New Roman" w:hAnsi="Arial" w:cs="Arial"/>
          <w:i/>
          <w:sz w:val="24"/>
          <w:szCs w:val="24"/>
        </w:rPr>
        <w:t xml:space="preserve">  € IVA no  incluido </w:t>
      </w:r>
      <w:r w:rsidR="009F4E80" w:rsidRPr="00563CA1">
        <w:rPr>
          <w:rFonts w:ascii="Arial" w:eastAsia="Times New Roman" w:hAnsi="Arial" w:cs="Arial"/>
          <w:i/>
          <w:sz w:val="24"/>
          <w:szCs w:val="24"/>
        </w:rPr>
        <w:t>(2.605,62</w:t>
      </w:r>
      <w:r w:rsidRPr="00563CA1">
        <w:rPr>
          <w:rFonts w:ascii="Arial" w:eastAsia="Times New Roman" w:hAnsi="Arial" w:cs="Arial"/>
          <w:i/>
          <w:sz w:val="24"/>
          <w:szCs w:val="24"/>
        </w:rPr>
        <w:t xml:space="preserve"> €)</w:t>
      </w:r>
      <w:r w:rsidR="009F4E80" w:rsidRPr="00563CA1">
        <w:rPr>
          <w:rFonts w:ascii="Arial" w:eastAsia="Times New Roman" w:hAnsi="Arial" w:cs="Arial"/>
          <w:i/>
          <w:sz w:val="24"/>
          <w:szCs w:val="24"/>
        </w:rPr>
        <w:t>, el total asciende 15.013,32</w:t>
      </w:r>
      <w:r w:rsidRPr="00563CA1">
        <w:rPr>
          <w:rFonts w:ascii="Arial" w:eastAsia="Times New Roman" w:hAnsi="Arial" w:cs="Arial"/>
          <w:i/>
          <w:sz w:val="24"/>
          <w:szCs w:val="24"/>
        </w:rPr>
        <w:t xml:space="preserve"> €.</w:t>
      </w:r>
    </w:p>
    <w:p w:rsidR="00AD4920" w:rsidRPr="00563CA1" w:rsidRDefault="00AD4920" w:rsidP="00563CA1">
      <w:pPr>
        <w:pStyle w:val="Sangradetextonormal"/>
        <w:tabs>
          <w:tab w:val="left" w:pos="2280"/>
          <w:tab w:val="left" w:pos="4410"/>
        </w:tabs>
        <w:spacing w:after="0" w:line="360" w:lineRule="auto"/>
        <w:ind w:left="851"/>
        <w:jc w:val="both"/>
        <w:rPr>
          <w:rFonts w:ascii="Arial" w:hAnsi="Arial" w:cs="Arial"/>
          <w:sz w:val="24"/>
          <w:szCs w:val="24"/>
        </w:rPr>
      </w:pPr>
      <w:r w:rsidRPr="00563CA1">
        <w:rPr>
          <w:rFonts w:ascii="Arial" w:hAnsi="Arial" w:cs="Arial"/>
          <w:sz w:val="24"/>
          <w:szCs w:val="24"/>
        </w:rPr>
        <w:t xml:space="preserve">Los miembros de la Corporación Municipal presentes acordaron adjudicar la ejecución de la obra denominada “Parque carretera de Josa “a la empresa </w:t>
      </w:r>
    </w:p>
    <w:p w:rsidR="002932FB" w:rsidRPr="00563CA1" w:rsidRDefault="00AD4920" w:rsidP="00563CA1">
      <w:pPr>
        <w:pStyle w:val="Sangradetextonormal"/>
        <w:tabs>
          <w:tab w:val="left" w:pos="2280"/>
          <w:tab w:val="left" w:pos="4410"/>
        </w:tabs>
        <w:spacing w:after="0" w:line="360" w:lineRule="auto"/>
        <w:ind w:left="851"/>
        <w:jc w:val="both"/>
        <w:rPr>
          <w:rFonts w:ascii="Arial" w:hAnsi="Arial" w:cs="Arial"/>
          <w:sz w:val="24"/>
          <w:szCs w:val="24"/>
        </w:rPr>
      </w:pPr>
      <w:r w:rsidRPr="00563CA1">
        <w:rPr>
          <w:rFonts w:ascii="Arial" w:hAnsi="Arial" w:cs="Arial"/>
          <w:sz w:val="24"/>
          <w:szCs w:val="24"/>
        </w:rPr>
        <w:t xml:space="preserve">Villarig Construcciones  S.L. por el importe de </w:t>
      </w:r>
      <w:r w:rsidR="002C7747" w:rsidRPr="00563CA1">
        <w:rPr>
          <w:rFonts w:ascii="Arial" w:hAnsi="Arial" w:cs="Arial"/>
          <w:sz w:val="24"/>
          <w:szCs w:val="24"/>
        </w:rPr>
        <w:t>8.975</w:t>
      </w:r>
      <w:r w:rsidRPr="00563CA1">
        <w:rPr>
          <w:rFonts w:ascii="Arial" w:hAnsi="Arial" w:cs="Arial"/>
          <w:sz w:val="24"/>
          <w:szCs w:val="24"/>
        </w:rPr>
        <w:t xml:space="preserve"> € IVA no incluido, el importe de la baja se realizara en obra.</w:t>
      </w:r>
    </w:p>
    <w:p w:rsidR="002932FB" w:rsidRPr="00563CA1" w:rsidRDefault="002932FB" w:rsidP="00563CA1">
      <w:pPr>
        <w:spacing w:after="0" w:line="360" w:lineRule="auto"/>
        <w:ind w:left="851"/>
        <w:jc w:val="both"/>
        <w:rPr>
          <w:rFonts w:ascii="Arial" w:hAnsi="Arial" w:cs="Arial"/>
          <w:b/>
          <w:i/>
          <w:sz w:val="24"/>
          <w:szCs w:val="24"/>
        </w:rPr>
      </w:pPr>
      <w:r w:rsidRPr="00563CA1">
        <w:rPr>
          <w:rFonts w:ascii="Arial" w:hAnsi="Arial" w:cs="Arial"/>
          <w:b/>
          <w:i/>
          <w:sz w:val="24"/>
          <w:szCs w:val="24"/>
        </w:rPr>
        <w:t xml:space="preserve">8º </w:t>
      </w:r>
      <w:r w:rsidRPr="00563CA1">
        <w:rPr>
          <w:rFonts w:ascii="Arial" w:hAnsi="Arial" w:cs="Arial"/>
          <w:b/>
          <w:i/>
          <w:sz w:val="24"/>
          <w:szCs w:val="24"/>
          <w:u w:val="single"/>
        </w:rPr>
        <w:t>NOMBRAMIENTO PARA LA RECEPCION DE LA OBRA  DEL INSTITUTO ARAGONES DEL AGUA</w:t>
      </w:r>
      <w:r w:rsidRPr="00563CA1">
        <w:rPr>
          <w:rFonts w:ascii="Arial" w:hAnsi="Arial" w:cs="Arial"/>
          <w:b/>
          <w:i/>
          <w:sz w:val="24"/>
          <w:szCs w:val="24"/>
        </w:rPr>
        <w:t>.</w:t>
      </w:r>
    </w:p>
    <w:p w:rsidR="002C7747" w:rsidRPr="00563CA1" w:rsidRDefault="002C7747" w:rsidP="00563CA1">
      <w:pPr>
        <w:spacing w:after="0" w:line="360" w:lineRule="auto"/>
        <w:ind w:left="851"/>
        <w:jc w:val="both"/>
        <w:rPr>
          <w:rFonts w:ascii="Arial" w:hAnsi="Arial" w:cs="Arial"/>
          <w:i/>
          <w:sz w:val="24"/>
          <w:szCs w:val="24"/>
        </w:rPr>
      </w:pPr>
      <w:r w:rsidRPr="00563CA1">
        <w:rPr>
          <w:rFonts w:ascii="Arial" w:hAnsi="Arial" w:cs="Arial"/>
          <w:i/>
          <w:sz w:val="24"/>
          <w:szCs w:val="24"/>
        </w:rPr>
        <w:t>Se ha solicitado por el Instituto Aragonés del Agua que se nombre en Pleno tres Miembros del Ayuntamiento para la recepción de las obras que se realizaron en la Depuradora de Aguas Residuales, se acuerda enviar el nombramiento del Alcalde y los dos Concejales de este Ayuntamiento.</w:t>
      </w:r>
    </w:p>
    <w:p w:rsidR="002932FB" w:rsidRPr="00563CA1" w:rsidRDefault="002932FB" w:rsidP="00563CA1">
      <w:pPr>
        <w:spacing w:after="0" w:line="360" w:lineRule="auto"/>
        <w:ind w:left="851"/>
        <w:jc w:val="both"/>
        <w:rPr>
          <w:rFonts w:ascii="Arial" w:hAnsi="Arial" w:cs="Arial"/>
          <w:i/>
          <w:sz w:val="24"/>
          <w:szCs w:val="24"/>
        </w:rPr>
      </w:pPr>
      <w:r w:rsidRPr="00563CA1">
        <w:rPr>
          <w:rFonts w:ascii="Arial" w:hAnsi="Arial" w:cs="Arial"/>
          <w:b/>
          <w:i/>
          <w:sz w:val="24"/>
          <w:szCs w:val="24"/>
        </w:rPr>
        <w:t xml:space="preserve">9º </w:t>
      </w:r>
      <w:r w:rsidRPr="00563CA1">
        <w:rPr>
          <w:rFonts w:ascii="Arial" w:hAnsi="Arial" w:cs="Arial"/>
          <w:b/>
          <w:i/>
          <w:sz w:val="24"/>
          <w:szCs w:val="24"/>
          <w:u w:val="single"/>
        </w:rPr>
        <w:t>COTO DE CAZA</w:t>
      </w:r>
      <w:r w:rsidRPr="00563CA1">
        <w:rPr>
          <w:rFonts w:ascii="Arial" w:hAnsi="Arial" w:cs="Arial"/>
          <w:b/>
          <w:i/>
          <w:sz w:val="24"/>
          <w:szCs w:val="24"/>
        </w:rPr>
        <w:t>.</w:t>
      </w:r>
      <w:r w:rsidR="002C7747" w:rsidRPr="00563CA1">
        <w:rPr>
          <w:rFonts w:ascii="Arial" w:hAnsi="Arial" w:cs="Arial"/>
          <w:b/>
          <w:i/>
          <w:sz w:val="24"/>
          <w:szCs w:val="24"/>
        </w:rPr>
        <w:t xml:space="preserve"> </w:t>
      </w:r>
      <w:r w:rsidR="002C7747" w:rsidRPr="00563CA1">
        <w:rPr>
          <w:rFonts w:ascii="Arial" w:hAnsi="Arial" w:cs="Arial"/>
          <w:i/>
          <w:sz w:val="24"/>
          <w:szCs w:val="24"/>
        </w:rPr>
        <w:t>El Alcalde dio lectura  a una propuesta para la adjudicación del coto de caza municipal   que es la siguiente:</w:t>
      </w:r>
    </w:p>
    <w:p w:rsidR="002C7747" w:rsidRPr="00563CA1" w:rsidRDefault="002C7747" w:rsidP="00563CA1">
      <w:pPr>
        <w:spacing w:after="0" w:line="360" w:lineRule="auto"/>
        <w:ind w:left="851"/>
        <w:jc w:val="both"/>
        <w:rPr>
          <w:rFonts w:ascii="Arial" w:hAnsi="Arial" w:cs="Arial"/>
          <w:i/>
          <w:sz w:val="24"/>
          <w:szCs w:val="24"/>
        </w:rPr>
      </w:pPr>
      <w:r w:rsidRPr="00563CA1">
        <w:rPr>
          <w:rFonts w:ascii="Arial" w:hAnsi="Arial" w:cs="Arial"/>
          <w:i/>
          <w:sz w:val="24"/>
          <w:szCs w:val="24"/>
        </w:rPr>
        <w:t xml:space="preserve">“En la temporada de caza 2.014-2015  ha terminado el contrato del arrendamiento del coto que este Ayuntamiento tenía con la Sociedad de Cazadores San </w:t>
      </w:r>
      <w:r w:rsidR="00AC7FBD" w:rsidRPr="00563CA1">
        <w:rPr>
          <w:rFonts w:ascii="Arial" w:hAnsi="Arial" w:cs="Arial"/>
          <w:i/>
          <w:sz w:val="24"/>
          <w:szCs w:val="24"/>
        </w:rPr>
        <w:t>Bartolomé</w:t>
      </w:r>
      <w:r w:rsidRPr="00563CA1">
        <w:rPr>
          <w:rFonts w:ascii="Arial" w:hAnsi="Arial" w:cs="Arial"/>
          <w:i/>
          <w:sz w:val="24"/>
          <w:szCs w:val="24"/>
        </w:rPr>
        <w:t>”</w:t>
      </w:r>
    </w:p>
    <w:p w:rsidR="002C7747" w:rsidRPr="00563CA1" w:rsidRDefault="002C7747" w:rsidP="00563CA1">
      <w:pPr>
        <w:spacing w:after="0" w:line="360" w:lineRule="auto"/>
        <w:ind w:left="851"/>
        <w:jc w:val="both"/>
        <w:rPr>
          <w:rFonts w:ascii="Arial" w:hAnsi="Arial" w:cs="Arial"/>
          <w:i/>
          <w:sz w:val="24"/>
          <w:szCs w:val="24"/>
        </w:rPr>
      </w:pPr>
      <w:r w:rsidRPr="00563CA1">
        <w:rPr>
          <w:rFonts w:ascii="Arial" w:hAnsi="Arial" w:cs="Arial"/>
          <w:i/>
          <w:sz w:val="24"/>
          <w:szCs w:val="24"/>
        </w:rPr>
        <w:t xml:space="preserve">El Ayuntamiento quiere formalizar con la Sociedad de Cazadores San </w:t>
      </w:r>
      <w:r w:rsidR="00AC7FBD" w:rsidRPr="00563CA1">
        <w:rPr>
          <w:rFonts w:ascii="Arial" w:hAnsi="Arial" w:cs="Arial"/>
          <w:i/>
          <w:sz w:val="24"/>
          <w:szCs w:val="24"/>
        </w:rPr>
        <w:t>Bartolomé</w:t>
      </w:r>
      <w:r w:rsidRPr="00563CA1">
        <w:rPr>
          <w:rFonts w:ascii="Arial" w:hAnsi="Arial" w:cs="Arial"/>
          <w:i/>
          <w:sz w:val="24"/>
          <w:szCs w:val="24"/>
        </w:rPr>
        <w:t xml:space="preserve"> un nuevo contrato y la propuesta es la siguiente:</w:t>
      </w:r>
    </w:p>
    <w:p w:rsidR="00563CA1" w:rsidRDefault="00563CA1" w:rsidP="00563CA1">
      <w:pPr>
        <w:spacing w:after="0" w:line="360" w:lineRule="auto"/>
        <w:ind w:left="851"/>
        <w:jc w:val="both"/>
        <w:rPr>
          <w:rFonts w:ascii="Arial" w:hAnsi="Arial" w:cs="Arial"/>
          <w:i/>
          <w:sz w:val="24"/>
          <w:szCs w:val="24"/>
        </w:rPr>
      </w:pPr>
    </w:p>
    <w:p w:rsidR="00563CA1" w:rsidRDefault="00563CA1" w:rsidP="00563CA1">
      <w:pPr>
        <w:spacing w:after="0" w:line="360" w:lineRule="auto"/>
        <w:ind w:left="851"/>
        <w:jc w:val="both"/>
        <w:rPr>
          <w:rFonts w:ascii="Arial" w:hAnsi="Arial" w:cs="Arial"/>
          <w:i/>
          <w:sz w:val="24"/>
          <w:szCs w:val="24"/>
        </w:rPr>
      </w:pPr>
    </w:p>
    <w:p w:rsidR="00563CA1" w:rsidRDefault="00563CA1" w:rsidP="00563CA1">
      <w:pPr>
        <w:spacing w:after="0" w:line="360" w:lineRule="auto"/>
        <w:ind w:left="851"/>
        <w:jc w:val="both"/>
        <w:rPr>
          <w:rFonts w:ascii="Arial" w:hAnsi="Arial" w:cs="Arial"/>
          <w:i/>
          <w:sz w:val="24"/>
          <w:szCs w:val="24"/>
        </w:rPr>
      </w:pPr>
    </w:p>
    <w:p w:rsidR="00563CA1" w:rsidRDefault="00563CA1" w:rsidP="00563CA1">
      <w:pPr>
        <w:spacing w:after="0" w:line="360" w:lineRule="auto"/>
        <w:ind w:left="851"/>
        <w:jc w:val="both"/>
        <w:rPr>
          <w:rFonts w:ascii="Arial" w:hAnsi="Arial" w:cs="Arial"/>
          <w:i/>
          <w:sz w:val="24"/>
          <w:szCs w:val="24"/>
        </w:rPr>
      </w:pPr>
    </w:p>
    <w:p w:rsidR="00563CA1" w:rsidRDefault="00563CA1" w:rsidP="00563CA1">
      <w:pPr>
        <w:spacing w:after="0" w:line="360" w:lineRule="auto"/>
        <w:ind w:left="851"/>
        <w:jc w:val="both"/>
        <w:rPr>
          <w:rFonts w:ascii="Arial" w:hAnsi="Arial" w:cs="Arial"/>
          <w:i/>
          <w:sz w:val="24"/>
          <w:szCs w:val="24"/>
        </w:rPr>
      </w:pPr>
    </w:p>
    <w:p w:rsidR="00563CA1" w:rsidRDefault="00563CA1" w:rsidP="00563CA1">
      <w:pPr>
        <w:spacing w:after="0" w:line="360" w:lineRule="auto"/>
        <w:ind w:left="851"/>
        <w:jc w:val="both"/>
        <w:rPr>
          <w:rFonts w:ascii="Arial" w:hAnsi="Arial" w:cs="Arial"/>
          <w:i/>
          <w:sz w:val="24"/>
          <w:szCs w:val="24"/>
        </w:rPr>
      </w:pPr>
    </w:p>
    <w:p w:rsidR="002C7747" w:rsidRPr="00563CA1" w:rsidRDefault="002C7747" w:rsidP="00563CA1">
      <w:pPr>
        <w:spacing w:after="0" w:line="360" w:lineRule="auto"/>
        <w:ind w:left="851"/>
        <w:jc w:val="both"/>
        <w:rPr>
          <w:rFonts w:ascii="Arial" w:hAnsi="Arial" w:cs="Arial"/>
          <w:i/>
          <w:sz w:val="24"/>
          <w:szCs w:val="24"/>
        </w:rPr>
      </w:pPr>
      <w:r w:rsidRPr="00563CA1">
        <w:rPr>
          <w:rFonts w:ascii="Arial" w:hAnsi="Arial" w:cs="Arial"/>
          <w:i/>
          <w:sz w:val="24"/>
          <w:szCs w:val="24"/>
        </w:rPr>
        <w:t>1º</w:t>
      </w:r>
      <w:r w:rsidR="00AC7FBD" w:rsidRPr="00563CA1">
        <w:rPr>
          <w:rFonts w:ascii="Arial" w:hAnsi="Arial" w:cs="Arial"/>
          <w:i/>
          <w:sz w:val="24"/>
          <w:szCs w:val="24"/>
        </w:rPr>
        <w:t xml:space="preserve"> El aprovechamiento por parte de la Sociedad de Cazadores San Bartolome será exclusivamente el que se derive del uso cinegético.</w:t>
      </w:r>
    </w:p>
    <w:p w:rsidR="00AC7FBD" w:rsidRPr="00563CA1" w:rsidRDefault="00AC7FBD" w:rsidP="00563CA1">
      <w:pPr>
        <w:spacing w:after="0" w:line="360" w:lineRule="auto"/>
        <w:ind w:left="851"/>
        <w:jc w:val="both"/>
        <w:rPr>
          <w:rFonts w:ascii="Arial" w:hAnsi="Arial" w:cs="Arial"/>
          <w:i/>
          <w:sz w:val="24"/>
          <w:szCs w:val="24"/>
        </w:rPr>
      </w:pPr>
      <w:r w:rsidRPr="00563CA1">
        <w:rPr>
          <w:rFonts w:ascii="Arial" w:hAnsi="Arial" w:cs="Arial"/>
          <w:i/>
          <w:sz w:val="24"/>
          <w:szCs w:val="24"/>
        </w:rPr>
        <w:t>2º El contrato tendrá  una vigencia de seis años dedes la temporada 2.015 hasta 2.020.</w:t>
      </w:r>
    </w:p>
    <w:p w:rsidR="00AC7FBD" w:rsidRPr="00563CA1" w:rsidRDefault="00AC7FBD" w:rsidP="00563CA1">
      <w:pPr>
        <w:spacing w:after="0" w:line="360" w:lineRule="auto"/>
        <w:ind w:left="851"/>
        <w:jc w:val="both"/>
        <w:rPr>
          <w:rFonts w:ascii="Arial" w:hAnsi="Arial" w:cs="Arial"/>
          <w:i/>
          <w:sz w:val="24"/>
          <w:szCs w:val="24"/>
        </w:rPr>
      </w:pPr>
      <w:r w:rsidRPr="00563CA1">
        <w:rPr>
          <w:rFonts w:ascii="Arial" w:hAnsi="Arial" w:cs="Arial"/>
          <w:i/>
          <w:sz w:val="24"/>
          <w:szCs w:val="24"/>
        </w:rPr>
        <w:t>3º El precio que fija el ayuntamiento es de 6000 € anuales y se incrementara con el IPC que resulte cada año ,a partir del segundo año.</w:t>
      </w:r>
    </w:p>
    <w:p w:rsidR="00AC7FBD" w:rsidRPr="00563CA1" w:rsidRDefault="00AC7FBD" w:rsidP="00563CA1">
      <w:pPr>
        <w:spacing w:after="0" w:line="360" w:lineRule="auto"/>
        <w:ind w:left="851"/>
        <w:jc w:val="both"/>
        <w:rPr>
          <w:rFonts w:ascii="Arial" w:hAnsi="Arial" w:cs="Arial"/>
          <w:i/>
          <w:sz w:val="24"/>
          <w:szCs w:val="24"/>
        </w:rPr>
      </w:pPr>
      <w:r w:rsidRPr="00563CA1">
        <w:rPr>
          <w:rFonts w:ascii="Arial" w:hAnsi="Arial" w:cs="Arial"/>
          <w:i/>
          <w:sz w:val="24"/>
          <w:szCs w:val="24"/>
        </w:rPr>
        <w:t>4º La renta se pagara por años del 1 al 15 de Mayo ,podrá tener una demora de 10 dias, en caso de que la cantidad anual no haya sido satisfecha el 30 de Mayo supondrá la invalidación del contrato.</w:t>
      </w:r>
    </w:p>
    <w:p w:rsidR="00AC7FBD" w:rsidRPr="00563CA1" w:rsidRDefault="00AC7FBD" w:rsidP="00563CA1">
      <w:pPr>
        <w:spacing w:after="0" w:line="360" w:lineRule="auto"/>
        <w:ind w:left="851"/>
        <w:jc w:val="both"/>
        <w:rPr>
          <w:rFonts w:ascii="Arial" w:hAnsi="Arial" w:cs="Arial"/>
          <w:i/>
          <w:sz w:val="24"/>
          <w:szCs w:val="24"/>
        </w:rPr>
      </w:pPr>
      <w:r w:rsidRPr="00563CA1">
        <w:rPr>
          <w:rFonts w:ascii="Arial" w:hAnsi="Arial" w:cs="Arial"/>
          <w:i/>
          <w:sz w:val="24"/>
          <w:szCs w:val="24"/>
        </w:rPr>
        <w:t>La forma de pago será transferencia a la cuenta que este ayuntamiento tiene en la cuenta de Ibercaja de Muniesa.</w:t>
      </w:r>
    </w:p>
    <w:p w:rsidR="00AC7FBD" w:rsidRPr="00563CA1" w:rsidRDefault="00AC7FBD" w:rsidP="00563CA1">
      <w:pPr>
        <w:spacing w:after="0" w:line="360" w:lineRule="auto"/>
        <w:ind w:left="851"/>
        <w:jc w:val="both"/>
        <w:rPr>
          <w:rFonts w:ascii="Arial" w:hAnsi="Arial" w:cs="Arial"/>
          <w:i/>
          <w:sz w:val="24"/>
          <w:szCs w:val="24"/>
        </w:rPr>
      </w:pPr>
      <w:r w:rsidRPr="00563CA1">
        <w:rPr>
          <w:rFonts w:ascii="Arial" w:hAnsi="Arial" w:cs="Arial"/>
          <w:i/>
          <w:sz w:val="24"/>
          <w:szCs w:val="24"/>
        </w:rPr>
        <w:t>La gestión del coto la tendrá el Ayuntamiento , un concejal estará representando al ayuntamiento en las Juntas de la Sociedad de cazadores que como mínimo se convocaran una vez al año.</w:t>
      </w:r>
    </w:p>
    <w:p w:rsidR="00AC7FBD" w:rsidRPr="00563CA1" w:rsidRDefault="00AC7FBD" w:rsidP="00563CA1">
      <w:pPr>
        <w:spacing w:after="0" w:line="360" w:lineRule="auto"/>
        <w:ind w:left="851"/>
        <w:jc w:val="both"/>
        <w:rPr>
          <w:rFonts w:ascii="Arial" w:hAnsi="Arial" w:cs="Arial"/>
          <w:i/>
          <w:sz w:val="24"/>
          <w:szCs w:val="24"/>
        </w:rPr>
      </w:pPr>
      <w:r w:rsidRPr="00563CA1">
        <w:rPr>
          <w:rFonts w:ascii="Arial" w:hAnsi="Arial" w:cs="Arial"/>
          <w:i/>
          <w:sz w:val="24"/>
          <w:szCs w:val="24"/>
        </w:rPr>
        <w:t>A la hora de formalizar el contrato, si se llega a un acuerdo se formalizaran unos estatutos creando la sociedad, o agregando al representante del Ayuntamiento.</w:t>
      </w:r>
    </w:p>
    <w:p w:rsidR="00AC7FBD" w:rsidRPr="00563CA1" w:rsidRDefault="00AC7FBD" w:rsidP="00563CA1">
      <w:pPr>
        <w:spacing w:after="0" w:line="360" w:lineRule="auto"/>
        <w:ind w:left="851"/>
        <w:jc w:val="both"/>
        <w:rPr>
          <w:rFonts w:ascii="Arial" w:hAnsi="Arial" w:cs="Arial"/>
          <w:i/>
          <w:sz w:val="24"/>
          <w:szCs w:val="24"/>
        </w:rPr>
      </w:pPr>
      <w:r w:rsidRPr="00563CA1">
        <w:rPr>
          <w:rFonts w:ascii="Arial" w:hAnsi="Arial" w:cs="Arial"/>
          <w:i/>
          <w:sz w:val="24"/>
          <w:szCs w:val="24"/>
        </w:rPr>
        <w:t xml:space="preserve">Todos los gastos que conlleve el coto </w:t>
      </w:r>
      <w:r w:rsidR="009421CB" w:rsidRPr="00563CA1">
        <w:rPr>
          <w:rFonts w:ascii="Arial" w:hAnsi="Arial" w:cs="Arial"/>
          <w:i/>
          <w:sz w:val="24"/>
          <w:szCs w:val="24"/>
        </w:rPr>
        <w:t>irán</w:t>
      </w:r>
      <w:r w:rsidRPr="00563CA1">
        <w:rPr>
          <w:rFonts w:ascii="Arial" w:hAnsi="Arial" w:cs="Arial"/>
          <w:i/>
          <w:sz w:val="24"/>
          <w:szCs w:val="24"/>
        </w:rPr>
        <w:t xml:space="preserve"> por cuanta de la sociedad de cazadores.</w:t>
      </w:r>
    </w:p>
    <w:p w:rsidR="009421CB" w:rsidRPr="00563CA1" w:rsidRDefault="009421CB" w:rsidP="00563CA1">
      <w:pPr>
        <w:spacing w:after="0" w:line="360" w:lineRule="auto"/>
        <w:ind w:left="851"/>
        <w:jc w:val="both"/>
        <w:rPr>
          <w:rFonts w:ascii="Arial" w:hAnsi="Arial" w:cs="Arial"/>
          <w:i/>
          <w:sz w:val="24"/>
          <w:szCs w:val="24"/>
        </w:rPr>
      </w:pPr>
      <w:r w:rsidRPr="00563CA1">
        <w:rPr>
          <w:rFonts w:ascii="Arial" w:hAnsi="Arial" w:cs="Arial"/>
          <w:i/>
          <w:sz w:val="24"/>
          <w:szCs w:val="24"/>
        </w:rPr>
        <w:t>El contrato incluirá los dos cotos , el 3121 y el Pinar.</w:t>
      </w:r>
    </w:p>
    <w:p w:rsidR="002C7747" w:rsidRPr="00563CA1" w:rsidRDefault="00AC7FBD" w:rsidP="00563CA1">
      <w:pPr>
        <w:spacing w:after="0" w:line="360" w:lineRule="auto"/>
        <w:ind w:left="851"/>
        <w:jc w:val="both"/>
        <w:rPr>
          <w:rFonts w:ascii="Arial" w:hAnsi="Arial" w:cs="Arial"/>
          <w:i/>
          <w:sz w:val="24"/>
          <w:szCs w:val="24"/>
        </w:rPr>
      </w:pPr>
      <w:r w:rsidRPr="00563CA1">
        <w:rPr>
          <w:rFonts w:ascii="Arial" w:hAnsi="Arial" w:cs="Arial"/>
          <w:i/>
          <w:sz w:val="24"/>
          <w:szCs w:val="24"/>
        </w:rPr>
        <w:t>En lo referente a la Caza Mayor el Ayuntamiento negociara su venta al mejor postor , el 50% de lo recaudado se le asignara a la sociedad de Cazadores , en el caso de que llegue a un acuerdo.</w:t>
      </w:r>
      <w:r w:rsidR="009421CB" w:rsidRPr="00563CA1">
        <w:rPr>
          <w:rFonts w:ascii="Arial" w:hAnsi="Arial" w:cs="Arial"/>
          <w:i/>
          <w:sz w:val="24"/>
          <w:szCs w:val="24"/>
        </w:rPr>
        <w:t xml:space="preserve"> El A</w:t>
      </w:r>
      <w:r w:rsidRPr="00563CA1">
        <w:rPr>
          <w:rFonts w:ascii="Arial" w:hAnsi="Arial" w:cs="Arial"/>
          <w:i/>
          <w:sz w:val="24"/>
          <w:szCs w:val="24"/>
        </w:rPr>
        <w:t>yuntamiento lo sac</w:t>
      </w:r>
      <w:r w:rsidR="009421CB" w:rsidRPr="00563CA1">
        <w:rPr>
          <w:rFonts w:ascii="Arial" w:hAnsi="Arial" w:cs="Arial"/>
          <w:i/>
          <w:sz w:val="24"/>
          <w:szCs w:val="24"/>
        </w:rPr>
        <w:t>ara en el Boletín Oficial para el mejor postor.</w:t>
      </w:r>
    </w:p>
    <w:p w:rsidR="00563CA1" w:rsidRDefault="00563CA1" w:rsidP="00563CA1">
      <w:pPr>
        <w:spacing w:after="0" w:line="360" w:lineRule="auto"/>
        <w:ind w:left="851"/>
        <w:jc w:val="both"/>
        <w:rPr>
          <w:rFonts w:ascii="Arial" w:hAnsi="Arial" w:cs="Arial"/>
          <w:b/>
          <w:i/>
          <w:sz w:val="24"/>
          <w:szCs w:val="24"/>
        </w:rPr>
      </w:pPr>
    </w:p>
    <w:p w:rsidR="00563CA1" w:rsidRDefault="00563CA1" w:rsidP="00563CA1">
      <w:pPr>
        <w:spacing w:after="0" w:line="360" w:lineRule="auto"/>
        <w:ind w:left="851"/>
        <w:jc w:val="both"/>
        <w:rPr>
          <w:rFonts w:ascii="Arial" w:hAnsi="Arial" w:cs="Arial"/>
          <w:b/>
          <w:i/>
          <w:sz w:val="24"/>
          <w:szCs w:val="24"/>
        </w:rPr>
      </w:pPr>
    </w:p>
    <w:p w:rsidR="00563CA1" w:rsidRDefault="00563CA1" w:rsidP="00563CA1">
      <w:pPr>
        <w:spacing w:after="0" w:line="360" w:lineRule="auto"/>
        <w:ind w:left="851"/>
        <w:jc w:val="both"/>
        <w:rPr>
          <w:rFonts w:ascii="Arial" w:hAnsi="Arial" w:cs="Arial"/>
          <w:b/>
          <w:i/>
          <w:sz w:val="24"/>
          <w:szCs w:val="24"/>
        </w:rPr>
      </w:pPr>
    </w:p>
    <w:p w:rsidR="00563CA1" w:rsidRDefault="00563CA1" w:rsidP="00563CA1">
      <w:pPr>
        <w:spacing w:after="0" w:line="360" w:lineRule="auto"/>
        <w:ind w:left="851"/>
        <w:jc w:val="both"/>
        <w:rPr>
          <w:rFonts w:ascii="Arial" w:hAnsi="Arial" w:cs="Arial"/>
          <w:b/>
          <w:i/>
          <w:sz w:val="24"/>
          <w:szCs w:val="24"/>
        </w:rPr>
      </w:pPr>
    </w:p>
    <w:p w:rsidR="00563CA1" w:rsidRDefault="00563CA1" w:rsidP="00563CA1">
      <w:pPr>
        <w:spacing w:after="0" w:line="360" w:lineRule="auto"/>
        <w:ind w:left="851"/>
        <w:jc w:val="both"/>
        <w:rPr>
          <w:rFonts w:ascii="Arial" w:hAnsi="Arial" w:cs="Arial"/>
          <w:b/>
          <w:i/>
          <w:sz w:val="24"/>
          <w:szCs w:val="24"/>
        </w:rPr>
      </w:pPr>
    </w:p>
    <w:p w:rsidR="00563CA1" w:rsidRDefault="00563CA1" w:rsidP="00563CA1">
      <w:pPr>
        <w:spacing w:after="0" w:line="360" w:lineRule="auto"/>
        <w:ind w:left="851"/>
        <w:jc w:val="both"/>
        <w:rPr>
          <w:rFonts w:ascii="Arial" w:hAnsi="Arial" w:cs="Arial"/>
          <w:b/>
          <w:i/>
          <w:sz w:val="24"/>
          <w:szCs w:val="24"/>
        </w:rPr>
      </w:pPr>
    </w:p>
    <w:p w:rsidR="00563CA1" w:rsidRDefault="00563CA1" w:rsidP="00563CA1">
      <w:pPr>
        <w:spacing w:after="0" w:line="360" w:lineRule="auto"/>
        <w:ind w:left="851"/>
        <w:jc w:val="both"/>
        <w:rPr>
          <w:rFonts w:ascii="Arial" w:hAnsi="Arial" w:cs="Arial"/>
          <w:b/>
          <w:i/>
          <w:sz w:val="24"/>
          <w:szCs w:val="24"/>
        </w:rPr>
      </w:pPr>
    </w:p>
    <w:p w:rsidR="00563CA1" w:rsidRDefault="00563CA1" w:rsidP="00563CA1">
      <w:pPr>
        <w:spacing w:after="0" w:line="360" w:lineRule="auto"/>
        <w:ind w:left="851"/>
        <w:jc w:val="both"/>
        <w:rPr>
          <w:rFonts w:ascii="Arial" w:hAnsi="Arial" w:cs="Arial"/>
          <w:b/>
          <w:i/>
          <w:sz w:val="24"/>
          <w:szCs w:val="24"/>
        </w:rPr>
      </w:pPr>
    </w:p>
    <w:p w:rsidR="00563CA1" w:rsidRDefault="00563CA1" w:rsidP="00563CA1">
      <w:pPr>
        <w:spacing w:after="0" w:line="360" w:lineRule="auto"/>
        <w:ind w:left="851"/>
        <w:jc w:val="both"/>
        <w:rPr>
          <w:rFonts w:ascii="Arial" w:hAnsi="Arial" w:cs="Arial"/>
          <w:b/>
          <w:i/>
          <w:sz w:val="24"/>
          <w:szCs w:val="24"/>
        </w:rPr>
      </w:pPr>
    </w:p>
    <w:p w:rsidR="00563CA1" w:rsidRDefault="00563CA1" w:rsidP="00563CA1">
      <w:pPr>
        <w:spacing w:after="0" w:line="360" w:lineRule="auto"/>
        <w:ind w:left="851"/>
        <w:jc w:val="both"/>
        <w:rPr>
          <w:rFonts w:ascii="Arial" w:hAnsi="Arial" w:cs="Arial"/>
          <w:b/>
          <w:i/>
          <w:sz w:val="24"/>
          <w:szCs w:val="24"/>
        </w:rPr>
      </w:pPr>
    </w:p>
    <w:p w:rsidR="00280050" w:rsidRPr="00563CA1" w:rsidRDefault="002932FB" w:rsidP="00563CA1">
      <w:pPr>
        <w:spacing w:after="0" w:line="360" w:lineRule="auto"/>
        <w:ind w:left="851"/>
        <w:jc w:val="both"/>
        <w:rPr>
          <w:rFonts w:ascii="Arial" w:hAnsi="Arial" w:cs="Arial"/>
          <w:b/>
          <w:i/>
          <w:sz w:val="24"/>
          <w:szCs w:val="24"/>
          <w:u w:val="single"/>
        </w:rPr>
      </w:pPr>
      <w:r w:rsidRPr="00563CA1">
        <w:rPr>
          <w:rFonts w:ascii="Arial" w:hAnsi="Arial" w:cs="Arial"/>
          <w:b/>
          <w:i/>
          <w:sz w:val="24"/>
          <w:szCs w:val="24"/>
        </w:rPr>
        <w:t xml:space="preserve">10º </w:t>
      </w:r>
      <w:r w:rsidRPr="00563CA1">
        <w:rPr>
          <w:rFonts w:ascii="Arial" w:hAnsi="Arial" w:cs="Arial"/>
          <w:b/>
          <w:i/>
          <w:sz w:val="24"/>
          <w:szCs w:val="24"/>
          <w:u w:val="single"/>
        </w:rPr>
        <w:t>OTROS ASUNTOS DE TRAMITE</w:t>
      </w:r>
      <w:r w:rsidR="00280050" w:rsidRPr="00563CA1">
        <w:rPr>
          <w:rFonts w:ascii="Arial" w:hAnsi="Arial" w:cs="Arial"/>
          <w:b/>
          <w:i/>
          <w:sz w:val="24"/>
          <w:szCs w:val="24"/>
          <w:u w:val="single"/>
        </w:rPr>
        <w:t>.</w:t>
      </w:r>
    </w:p>
    <w:p w:rsidR="001F7E17" w:rsidRPr="00563CA1" w:rsidRDefault="001F7E17" w:rsidP="00563CA1">
      <w:pPr>
        <w:spacing w:after="0" w:line="360" w:lineRule="auto"/>
        <w:ind w:left="851"/>
        <w:jc w:val="both"/>
        <w:rPr>
          <w:rFonts w:ascii="Arial" w:hAnsi="Arial" w:cs="Arial"/>
          <w:i/>
          <w:sz w:val="24"/>
          <w:szCs w:val="24"/>
        </w:rPr>
      </w:pPr>
      <w:r w:rsidRPr="00563CA1">
        <w:rPr>
          <w:rFonts w:ascii="Arial" w:hAnsi="Arial" w:cs="Arial"/>
          <w:b/>
          <w:i/>
          <w:sz w:val="24"/>
          <w:szCs w:val="24"/>
        </w:rPr>
        <w:tab/>
      </w:r>
      <w:r w:rsidRPr="00563CA1">
        <w:rPr>
          <w:rFonts w:ascii="Arial" w:hAnsi="Arial" w:cs="Arial"/>
          <w:i/>
          <w:sz w:val="24"/>
          <w:szCs w:val="24"/>
        </w:rPr>
        <w:t>Se aprobó por unanimidad  aportar 100 € a la asociación de AGRIGATE.</w:t>
      </w:r>
    </w:p>
    <w:p w:rsidR="00563CA1" w:rsidRPr="00563CA1" w:rsidRDefault="00563CA1" w:rsidP="00563CA1">
      <w:pPr>
        <w:pStyle w:val="Sangra2detindependiente"/>
        <w:spacing w:line="360" w:lineRule="auto"/>
        <w:ind w:left="851"/>
        <w:rPr>
          <w:rFonts w:ascii="Arial" w:hAnsi="Arial" w:cs="Arial"/>
          <w:b/>
          <w:szCs w:val="24"/>
        </w:rPr>
      </w:pPr>
    </w:p>
    <w:p w:rsidR="00563CA1" w:rsidRPr="00563CA1" w:rsidRDefault="00563CA1" w:rsidP="00563CA1">
      <w:pPr>
        <w:pStyle w:val="Sangra2detindependiente"/>
        <w:spacing w:line="360" w:lineRule="auto"/>
        <w:ind w:left="851"/>
        <w:rPr>
          <w:rFonts w:ascii="Arial" w:hAnsi="Arial" w:cs="Arial"/>
          <w:szCs w:val="24"/>
        </w:rPr>
      </w:pPr>
      <w:r w:rsidRPr="00563CA1">
        <w:rPr>
          <w:rFonts w:ascii="Arial" w:hAnsi="Arial" w:cs="Arial"/>
          <w:szCs w:val="24"/>
        </w:rPr>
        <w:t xml:space="preserve">Y no habiendo más asuntos que tratar el Alcalde levanta </w:t>
      </w:r>
      <w:smartTag w:uri="urn:schemas-microsoft-com:office:smarttags" w:element="PersonName">
        <w:smartTagPr>
          <w:attr w:name="ProductID" w:val="la Sesi￳n"/>
        </w:smartTagPr>
        <w:r w:rsidRPr="00563CA1">
          <w:rPr>
            <w:rFonts w:ascii="Arial" w:hAnsi="Arial" w:cs="Arial"/>
            <w:szCs w:val="24"/>
          </w:rPr>
          <w:t>la Sesión</w:t>
        </w:r>
      </w:smartTag>
      <w:r w:rsidRPr="00563CA1">
        <w:rPr>
          <w:rFonts w:ascii="Arial" w:hAnsi="Arial" w:cs="Arial"/>
          <w:szCs w:val="24"/>
        </w:rPr>
        <w:t xml:space="preserve"> cuando son las veintitrés horas del día señalado al principio. De todo lo cual expido la </w:t>
      </w:r>
    </w:p>
    <w:p w:rsidR="00563CA1" w:rsidRPr="00563CA1" w:rsidRDefault="00563CA1" w:rsidP="00563CA1">
      <w:pPr>
        <w:pStyle w:val="Sangra2detindependiente"/>
        <w:spacing w:line="360" w:lineRule="auto"/>
        <w:ind w:left="851"/>
        <w:rPr>
          <w:rFonts w:ascii="Arial" w:hAnsi="Arial" w:cs="Arial"/>
          <w:szCs w:val="24"/>
        </w:rPr>
      </w:pPr>
      <w:r w:rsidRPr="00563CA1">
        <w:rPr>
          <w:rFonts w:ascii="Arial" w:hAnsi="Arial" w:cs="Arial"/>
          <w:szCs w:val="24"/>
        </w:rPr>
        <w:t>presente acta que firmaran los obligados a ella por la ley y de la que como   Secretario certifico.</w:t>
      </w:r>
    </w:p>
    <w:p w:rsidR="00563CA1" w:rsidRPr="00563CA1" w:rsidRDefault="00563CA1" w:rsidP="00563CA1">
      <w:pPr>
        <w:pStyle w:val="Sangra2detindependiente"/>
        <w:spacing w:line="360" w:lineRule="auto"/>
        <w:ind w:left="851"/>
        <w:rPr>
          <w:rFonts w:ascii="Arial" w:hAnsi="Arial" w:cs="Arial"/>
          <w:b/>
          <w:szCs w:val="24"/>
          <w:u w:val="single"/>
        </w:rPr>
      </w:pPr>
      <w:r w:rsidRPr="00563CA1">
        <w:rPr>
          <w:rFonts w:ascii="Arial" w:hAnsi="Arial" w:cs="Arial"/>
          <w:szCs w:val="24"/>
        </w:rPr>
        <w:t xml:space="preserve">                       </w:t>
      </w:r>
    </w:p>
    <w:p w:rsidR="00563CA1" w:rsidRPr="00563CA1" w:rsidRDefault="00563CA1" w:rsidP="00563CA1">
      <w:pPr>
        <w:spacing w:after="0" w:line="360" w:lineRule="auto"/>
        <w:ind w:left="851"/>
        <w:jc w:val="both"/>
        <w:rPr>
          <w:rFonts w:ascii="Arial" w:hAnsi="Arial" w:cs="Arial"/>
          <w:i/>
          <w:sz w:val="24"/>
          <w:szCs w:val="24"/>
          <w:u w:val="single"/>
        </w:rPr>
      </w:pPr>
    </w:p>
    <w:p w:rsidR="00280050" w:rsidRPr="00563CA1" w:rsidRDefault="00280050" w:rsidP="00563CA1">
      <w:pPr>
        <w:spacing w:after="0" w:line="360" w:lineRule="auto"/>
        <w:ind w:left="851"/>
        <w:jc w:val="both"/>
        <w:rPr>
          <w:rFonts w:ascii="Arial" w:hAnsi="Arial" w:cs="Arial"/>
          <w:i/>
          <w:sz w:val="24"/>
          <w:szCs w:val="24"/>
          <w:u w:val="single"/>
        </w:rPr>
      </w:pPr>
    </w:p>
    <w:p w:rsidR="008850E2" w:rsidRPr="00563CA1" w:rsidRDefault="008850E2" w:rsidP="00563CA1">
      <w:pPr>
        <w:spacing w:after="0" w:line="360" w:lineRule="auto"/>
        <w:ind w:left="851"/>
        <w:jc w:val="both"/>
        <w:rPr>
          <w:rFonts w:ascii="Arial" w:hAnsi="Arial" w:cs="Arial"/>
          <w:i/>
          <w:sz w:val="24"/>
          <w:szCs w:val="24"/>
        </w:rPr>
      </w:pPr>
    </w:p>
    <w:p w:rsidR="002759B4" w:rsidRPr="00563CA1" w:rsidRDefault="002759B4" w:rsidP="00563CA1">
      <w:pPr>
        <w:pStyle w:val="Sangra2detindependiente"/>
        <w:tabs>
          <w:tab w:val="left" w:pos="720"/>
        </w:tabs>
        <w:spacing w:line="360" w:lineRule="auto"/>
        <w:ind w:left="851"/>
        <w:rPr>
          <w:rFonts w:ascii="Arial" w:hAnsi="Arial" w:cs="Arial"/>
          <w:szCs w:val="24"/>
          <w:u w:val="single"/>
        </w:rPr>
      </w:pPr>
      <w:r w:rsidRPr="00563CA1">
        <w:rPr>
          <w:rFonts w:ascii="Arial" w:hAnsi="Arial" w:cs="Arial"/>
          <w:szCs w:val="24"/>
        </w:rPr>
        <w:t xml:space="preserve">      </w:t>
      </w:r>
    </w:p>
    <w:p w:rsidR="002759B4" w:rsidRPr="00563CA1" w:rsidRDefault="002759B4" w:rsidP="00563CA1">
      <w:pPr>
        <w:pStyle w:val="Sangra2detindependiente"/>
        <w:spacing w:line="360" w:lineRule="auto"/>
        <w:ind w:left="851"/>
        <w:rPr>
          <w:rFonts w:ascii="Arial" w:hAnsi="Arial" w:cs="Arial"/>
          <w:szCs w:val="24"/>
        </w:rPr>
      </w:pPr>
      <w:r w:rsidRPr="00563CA1">
        <w:rPr>
          <w:rFonts w:ascii="Arial" w:hAnsi="Arial" w:cs="Arial"/>
          <w:b/>
          <w:szCs w:val="24"/>
          <w:u w:val="single"/>
        </w:rPr>
        <w:t>DILIGENCIA.</w:t>
      </w:r>
      <w:r w:rsidRPr="00563CA1">
        <w:rPr>
          <w:rFonts w:ascii="Arial" w:hAnsi="Arial" w:cs="Arial"/>
          <w:szCs w:val="24"/>
          <w:u w:val="single"/>
        </w:rPr>
        <w:t xml:space="preserve"> </w:t>
      </w:r>
      <w:r w:rsidRPr="00563CA1">
        <w:rPr>
          <w:rFonts w:ascii="Arial" w:hAnsi="Arial" w:cs="Arial"/>
          <w:szCs w:val="24"/>
        </w:rPr>
        <w:t>La extiendo yo ,la secretaria para hacer consta</w:t>
      </w:r>
      <w:r w:rsidR="00666127" w:rsidRPr="00563CA1">
        <w:rPr>
          <w:rFonts w:ascii="Arial" w:hAnsi="Arial" w:cs="Arial"/>
          <w:szCs w:val="24"/>
        </w:rPr>
        <w:t xml:space="preserve">r que el </w:t>
      </w:r>
      <w:r w:rsidR="002C7747" w:rsidRPr="00563CA1">
        <w:rPr>
          <w:rFonts w:ascii="Arial" w:hAnsi="Arial" w:cs="Arial"/>
          <w:szCs w:val="24"/>
        </w:rPr>
        <w:t>acta de la sesión de 9 de Abril  de 2.015</w:t>
      </w:r>
      <w:r w:rsidRPr="00563CA1">
        <w:rPr>
          <w:rFonts w:ascii="Arial" w:hAnsi="Arial" w:cs="Arial"/>
          <w:szCs w:val="24"/>
        </w:rPr>
        <w:t xml:space="preserve"> ,ha q</w:t>
      </w:r>
      <w:r w:rsidR="00563CA1">
        <w:rPr>
          <w:rFonts w:ascii="Arial" w:hAnsi="Arial" w:cs="Arial"/>
          <w:szCs w:val="24"/>
        </w:rPr>
        <w:t xml:space="preserve">uedado extendida en las hojas  W81040,W81041,W81042,W81043,W81044,W81045,W81046 Y W81047 </w:t>
      </w:r>
      <w:r w:rsidRPr="00563CA1">
        <w:rPr>
          <w:rFonts w:ascii="Arial" w:hAnsi="Arial" w:cs="Arial"/>
          <w:szCs w:val="24"/>
        </w:rPr>
        <w:t xml:space="preserve">del Libro de Actas. De que doy fe. </w:t>
      </w:r>
    </w:p>
    <w:p w:rsidR="002759B4" w:rsidRPr="00563CA1" w:rsidRDefault="002759B4" w:rsidP="00563CA1">
      <w:pPr>
        <w:spacing w:after="0" w:line="360" w:lineRule="auto"/>
        <w:ind w:left="851"/>
        <w:jc w:val="both"/>
        <w:rPr>
          <w:rFonts w:ascii="Arial" w:hAnsi="Arial" w:cs="Arial"/>
          <w:i/>
          <w:sz w:val="24"/>
          <w:szCs w:val="24"/>
        </w:rPr>
      </w:pPr>
    </w:p>
    <w:p w:rsidR="002759B4" w:rsidRPr="00563CA1" w:rsidRDefault="002759B4" w:rsidP="00563CA1">
      <w:pPr>
        <w:spacing w:after="0" w:line="360" w:lineRule="auto"/>
        <w:ind w:left="851"/>
        <w:jc w:val="both"/>
        <w:rPr>
          <w:rFonts w:ascii="Arial" w:hAnsi="Arial" w:cs="Arial"/>
          <w:i/>
          <w:sz w:val="24"/>
          <w:szCs w:val="24"/>
        </w:rPr>
      </w:pPr>
    </w:p>
    <w:p w:rsidR="00EA461B" w:rsidRPr="00563CA1" w:rsidRDefault="00EA461B" w:rsidP="00563CA1">
      <w:pPr>
        <w:spacing w:after="0" w:line="360" w:lineRule="auto"/>
        <w:ind w:left="851"/>
        <w:jc w:val="both"/>
        <w:rPr>
          <w:rFonts w:ascii="Arial" w:hAnsi="Arial" w:cs="Arial"/>
          <w:i/>
          <w:sz w:val="24"/>
          <w:szCs w:val="24"/>
        </w:rPr>
      </w:pPr>
    </w:p>
    <w:sectPr w:rsidR="00EA461B" w:rsidRPr="00563CA1" w:rsidSect="003B681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263B" w:rsidRDefault="0029263B" w:rsidP="002759B4">
      <w:pPr>
        <w:spacing w:after="0" w:line="240" w:lineRule="auto"/>
      </w:pPr>
      <w:r>
        <w:separator/>
      </w:r>
    </w:p>
  </w:endnote>
  <w:endnote w:type="continuationSeparator" w:id="1">
    <w:p w:rsidR="0029263B" w:rsidRDefault="0029263B" w:rsidP="002759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263B" w:rsidRDefault="0029263B" w:rsidP="002759B4">
      <w:pPr>
        <w:spacing w:after="0" w:line="240" w:lineRule="auto"/>
      </w:pPr>
      <w:r>
        <w:separator/>
      </w:r>
    </w:p>
  </w:footnote>
  <w:footnote w:type="continuationSeparator" w:id="1">
    <w:p w:rsidR="0029263B" w:rsidRDefault="0029263B" w:rsidP="002759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BE3329"/>
    <w:multiLevelType w:val="hybridMultilevel"/>
    <w:tmpl w:val="78188F66"/>
    <w:lvl w:ilvl="0" w:tplc="6E7CEB38">
      <w:numFmt w:val="bullet"/>
      <w:lvlText w:val="-"/>
      <w:lvlJc w:val="left"/>
      <w:pPr>
        <w:ind w:left="1260" w:hanging="360"/>
      </w:pPr>
      <w:rPr>
        <w:rFonts w:ascii="Calibri" w:eastAsiaTheme="minorEastAsia" w:hAnsi="Calibri" w:cstheme="minorBidi" w:hint="default"/>
        <w:u w:val="none"/>
      </w:rPr>
    </w:lvl>
    <w:lvl w:ilvl="1" w:tplc="0C0A0003" w:tentative="1">
      <w:start w:val="1"/>
      <w:numFmt w:val="bullet"/>
      <w:lvlText w:val="o"/>
      <w:lvlJc w:val="left"/>
      <w:pPr>
        <w:ind w:left="1980" w:hanging="360"/>
      </w:pPr>
      <w:rPr>
        <w:rFonts w:ascii="Courier New" w:hAnsi="Courier New" w:cs="Courier New" w:hint="default"/>
      </w:rPr>
    </w:lvl>
    <w:lvl w:ilvl="2" w:tplc="0C0A0005" w:tentative="1">
      <w:start w:val="1"/>
      <w:numFmt w:val="bullet"/>
      <w:lvlText w:val=""/>
      <w:lvlJc w:val="left"/>
      <w:pPr>
        <w:ind w:left="2700" w:hanging="360"/>
      </w:pPr>
      <w:rPr>
        <w:rFonts w:ascii="Wingdings" w:hAnsi="Wingdings" w:hint="default"/>
      </w:rPr>
    </w:lvl>
    <w:lvl w:ilvl="3" w:tplc="0C0A0001" w:tentative="1">
      <w:start w:val="1"/>
      <w:numFmt w:val="bullet"/>
      <w:lvlText w:val=""/>
      <w:lvlJc w:val="left"/>
      <w:pPr>
        <w:ind w:left="3420" w:hanging="360"/>
      </w:pPr>
      <w:rPr>
        <w:rFonts w:ascii="Symbol" w:hAnsi="Symbol" w:hint="default"/>
      </w:rPr>
    </w:lvl>
    <w:lvl w:ilvl="4" w:tplc="0C0A0003" w:tentative="1">
      <w:start w:val="1"/>
      <w:numFmt w:val="bullet"/>
      <w:lvlText w:val="o"/>
      <w:lvlJc w:val="left"/>
      <w:pPr>
        <w:ind w:left="4140" w:hanging="360"/>
      </w:pPr>
      <w:rPr>
        <w:rFonts w:ascii="Courier New" w:hAnsi="Courier New" w:cs="Courier New" w:hint="default"/>
      </w:rPr>
    </w:lvl>
    <w:lvl w:ilvl="5" w:tplc="0C0A0005" w:tentative="1">
      <w:start w:val="1"/>
      <w:numFmt w:val="bullet"/>
      <w:lvlText w:val=""/>
      <w:lvlJc w:val="left"/>
      <w:pPr>
        <w:ind w:left="4860" w:hanging="360"/>
      </w:pPr>
      <w:rPr>
        <w:rFonts w:ascii="Wingdings" w:hAnsi="Wingdings" w:hint="default"/>
      </w:rPr>
    </w:lvl>
    <w:lvl w:ilvl="6" w:tplc="0C0A0001" w:tentative="1">
      <w:start w:val="1"/>
      <w:numFmt w:val="bullet"/>
      <w:lvlText w:val=""/>
      <w:lvlJc w:val="left"/>
      <w:pPr>
        <w:ind w:left="5580" w:hanging="360"/>
      </w:pPr>
      <w:rPr>
        <w:rFonts w:ascii="Symbol" w:hAnsi="Symbol" w:hint="default"/>
      </w:rPr>
    </w:lvl>
    <w:lvl w:ilvl="7" w:tplc="0C0A0003" w:tentative="1">
      <w:start w:val="1"/>
      <w:numFmt w:val="bullet"/>
      <w:lvlText w:val="o"/>
      <w:lvlJc w:val="left"/>
      <w:pPr>
        <w:ind w:left="6300" w:hanging="360"/>
      </w:pPr>
      <w:rPr>
        <w:rFonts w:ascii="Courier New" w:hAnsi="Courier New" w:cs="Courier New" w:hint="default"/>
      </w:rPr>
    </w:lvl>
    <w:lvl w:ilvl="8" w:tplc="0C0A0005" w:tentative="1">
      <w:start w:val="1"/>
      <w:numFmt w:val="bullet"/>
      <w:lvlText w:val=""/>
      <w:lvlJc w:val="left"/>
      <w:pPr>
        <w:ind w:left="70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2759B4"/>
    <w:rsid w:val="0000741A"/>
    <w:rsid w:val="00052015"/>
    <w:rsid w:val="00061523"/>
    <w:rsid w:val="00063DB5"/>
    <w:rsid w:val="00087D71"/>
    <w:rsid w:val="0009090F"/>
    <w:rsid w:val="000B0E22"/>
    <w:rsid w:val="000C7C25"/>
    <w:rsid w:val="000D400F"/>
    <w:rsid w:val="000E1288"/>
    <w:rsid w:val="000F1EBF"/>
    <w:rsid w:val="000F2B1B"/>
    <w:rsid w:val="000F75EA"/>
    <w:rsid w:val="001570DE"/>
    <w:rsid w:val="001B7338"/>
    <w:rsid w:val="001D0FB4"/>
    <w:rsid w:val="001E1DE1"/>
    <w:rsid w:val="001F263A"/>
    <w:rsid w:val="001F7E17"/>
    <w:rsid w:val="00253473"/>
    <w:rsid w:val="002759B4"/>
    <w:rsid w:val="00280050"/>
    <w:rsid w:val="00291520"/>
    <w:rsid w:val="0029263B"/>
    <w:rsid w:val="002932FB"/>
    <w:rsid w:val="00294448"/>
    <w:rsid w:val="002C7747"/>
    <w:rsid w:val="002F5255"/>
    <w:rsid w:val="003014A3"/>
    <w:rsid w:val="00395A98"/>
    <w:rsid w:val="003B6818"/>
    <w:rsid w:val="004404FC"/>
    <w:rsid w:val="004934E2"/>
    <w:rsid w:val="004C7EFA"/>
    <w:rsid w:val="004F19B7"/>
    <w:rsid w:val="005002DD"/>
    <w:rsid w:val="005051F9"/>
    <w:rsid w:val="00511288"/>
    <w:rsid w:val="00533002"/>
    <w:rsid w:val="00553BB5"/>
    <w:rsid w:val="00563CA1"/>
    <w:rsid w:val="00571AB8"/>
    <w:rsid w:val="00577910"/>
    <w:rsid w:val="00593ED1"/>
    <w:rsid w:val="00597B1A"/>
    <w:rsid w:val="005B6BCE"/>
    <w:rsid w:val="00605F92"/>
    <w:rsid w:val="006255E7"/>
    <w:rsid w:val="00636E5E"/>
    <w:rsid w:val="00666127"/>
    <w:rsid w:val="00670144"/>
    <w:rsid w:val="00674E2D"/>
    <w:rsid w:val="006A44D6"/>
    <w:rsid w:val="006C4DD0"/>
    <w:rsid w:val="00750CE4"/>
    <w:rsid w:val="0076182D"/>
    <w:rsid w:val="008049BE"/>
    <w:rsid w:val="00816C20"/>
    <w:rsid w:val="00856CE2"/>
    <w:rsid w:val="008850E2"/>
    <w:rsid w:val="00895E5F"/>
    <w:rsid w:val="008C6779"/>
    <w:rsid w:val="008C76F7"/>
    <w:rsid w:val="008E3B18"/>
    <w:rsid w:val="009421CB"/>
    <w:rsid w:val="009A04B0"/>
    <w:rsid w:val="009C233F"/>
    <w:rsid w:val="009F4E80"/>
    <w:rsid w:val="00A022E4"/>
    <w:rsid w:val="00AC06EB"/>
    <w:rsid w:val="00AC7FBD"/>
    <w:rsid w:val="00AD4920"/>
    <w:rsid w:val="00B35596"/>
    <w:rsid w:val="00B43701"/>
    <w:rsid w:val="00B56696"/>
    <w:rsid w:val="00B61492"/>
    <w:rsid w:val="00BB5408"/>
    <w:rsid w:val="00C04DD7"/>
    <w:rsid w:val="00C82EA2"/>
    <w:rsid w:val="00CB12B2"/>
    <w:rsid w:val="00D02890"/>
    <w:rsid w:val="00D11225"/>
    <w:rsid w:val="00D4473C"/>
    <w:rsid w:val="00D6029C"/>
    <w:rsid w:val="00DB263D"/>
    <w:rsid w:val="00DE0B1B"/>
    <w:rsid w:val="00DF7655"/>
    <w:rsid w:val="00E53901"/>
    <w:rsid w:val="00E7023D"/>
    <w:rsid w:val="00EA461B"/>
    <w:rsid w:val="00ED2B8C"/>
    <w:rsid w:val="00F55110"/>
    <w:rsid w:val="00F8633B"/>
    <w:rsid w:val="00FB53B4"/>
    <w:rsid w:val="00FD4AB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81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link w:val="Sangra2detindependienteCar"/>
    <w:rsid w:val="002759B4"/>
    <w:pPr>
      <w:spacing w:after="0" w:line="240" w:lineRule="auto"/>
      <w:ind w:left="1134"/>
      <w:jc w:val="both"/>
    </w:pPr>
    <w:rPr>
      <w:rFonts w:ascii="Times New Roman" w:eastAsia="Times New Roman" w:hAnsi="Times New Roman" w:cs="Times New Roman"/>
      <w:i/>
      <w:sz w:val="24"/>
      <w:szCs w:val="20"/>
    </w:rPr>
  </w:style>
  <w:style w:type="character" w:customStyle="1" w:styleId="Sangra2detindependienteCar">
    <w:name w:val="Sangría 2 de t. independiente Car"/>
    <w:basedOn w:val="Fuentedeprrafopredeter"/>
    <w:link w:val="Sangra2detindependiente"/>
    <w:rsid w:val="002759B4"/>
    <w:rPr>
      <w:rFonts w:ascii="Times New Roman" w:eastAsia="Times New Roman" w:hAnsi="Times New Roman" w:cs="Times New Roman"/>
      <w:i/>
      <w:sz w:val="24"/>
      <w:szCs w:val="20"/>
    </w:rPr>
  </w:style>
  <w:style w:type="paragraph" w:styleId="Sangradetextonormal">
    <w:name w:val="Body Text Indent"/>
    <w:basedOn w:val="Normal"/>
    <w:link w:val="SangradetextonormalCar"/>
    <w:rsid w:val="002759B4"/>
    <w:pPr>
      <w:spacing w:after="120" w:line="240" w:lineRule="auto"/>
      <w:ind w:left="283"/>
    </w:pPr>
    <w:rPr>
      <w:rFonts w:ascii="Times New Roman" w:eastAsia="Times New Roman" w:hAnsi="Times New Roman" w:cs="Times New Roman"/>
      <w:i/>
      <w:sz w:val="28"/>
      <w:szCs w:val="20"/>
    </w:rPr>
  </w:style>
  <w:style w:type="character" w:customStyle="1" w:styleId="SangradetextonormalCar">
    <w:name w:val="Sangría de texto normal Car"/>
    <w:basedOn w:val="Fuentedeprrafopredeter"/>
    <w:link w:val="Sangradetextonormal"/>
    <w:rsid w:val="002759B4"/>
    <w:rPr>
      <w:rFonts w:ascii="Times New Roman" w:eastAsia="Times New Roman" w:hAnsi="Times New Roman" w:cs="Times New Roman"/>
      <w:i/>
      <w:sz w:val="28"/>
      <w:szCs w:val="20"/>
    </w:rPr>
  </w:style>
  <w:style w:type="character" w:styleId="Refdenotaalpie">
    <w:name w:val="footnote reference"/>
    <w:basedOn w:val="Fuentedeprrafopredeter"/>
    <w:semiHidden/>
    <w:unhideWhenUsed/>
    <w:rsid w:val="002759B4"/>
    <w:rPr>
      <w:vertAlign w:val="superscript"/>
    </w:rPr>
  </w:style>
  <w:style w:type="paragraph" w:styleId="Prrafodelista">
    <w:name w:val="List Paragraph"/>
    <w:basedOn w:val="Normal"/>
    <w:uiPriority w:val="34"/>
    <w:qFormat/>
    <w:rsid w:val="004404F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34E8B-11AB-49E3-A14E-7A978905A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8</Pages>
  <Words>1757</Words>
  <Characters>9669</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14</cp:revision>
  <cp:lastPrinted>2015-06-03T19:51:00Z</cp:lastPrinted>
  <dcterms:created xsi:type="dcterms:W3CDTF">2015-04-22T16:46:00Z</dcterms:created>
  <dcterms:modified xsi:type="dcterms:W3CDTF">2015-06-03T19:54:00Z</dcterms:modified>
</cp:coreProperties>
</file>